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69" w:rsidRDefault="00734669"/>
    <w:p w:rsidR="00D7047D" w:rsidRDefault="00D7047D"/>
    <w:p w:rsidR="00D7047D" w:rsidRPr="007363D4" w:rsidRDefault="00D7047D" w:rsidP="00D7047D">
      <w:pPr>
        <w:spacing w:line="360" w:lineRule="auto"/>
        <w:jc w:val="center"/>
        <w:rPr>
          <w:b/>
          <w:bCs/>
          <w:iCs/>
          <w:sz w:val="40"/>
          <w:lang w:val="pt-PT"/>
        </w:rPr>
      </w:pPr>
      <w:r w:rsidRPr="007363D4">
        <w:rPr>
          <w:b/>
          <w:bCs/>
          <w:iCs/>
          <w:sz w:val="40"/>
          <w:lang w:val="pt-PT"/>
        </w:rPr>
        <w:t xml:space="preserve">Green Business </w:t>
      </w:r>
      <w:proofErr w:type="spellStart"/>
      <w:proofErr w:type="gramStart"/>
      <w:r w:rsidRPr="007363D4">
        <w:rPr>
          <w:b/>
          <w:bCs/>
          <w:iCs/>
          <w:sz w:val="40"/>
          <w:lang w:val="pt-PT"/>
        </w:rPr>
        <w:t>Week</w:t>
      </w:r>
      <w:proofErr w:type="spellEnd"/>
      <w:r w:rsidRPr="007363D4">
        <w:rPr>
          <w:b/>
          <w:bCs/>
          <w:iCs/>
          <w:sz w:val="40"/>
          <w:lang w:val="pt-PT"/>
        </w:rPr>
        <w:t xml:space="preserve"> </w:t>
      </w:r>
      <w:r w:rsidR="007C04F0">
        <w:rPr>
          <w:b/>
          <w:bCs/>
          <w:iCs/>
          <w:sz w:val="40"/>
          <w:lang w:val="pt-PT"/>
        </w:rPr>
        <w:t xml:space="preserve"> anuncia</w:t>
      </w:r>
      <w:proofErr w:type="gramEnd"/>
      <w:r w:rsidR="007C04F0">
        <w:rPr>
          <w:b/>
          <w:bCs/>
          <w:iCs/>
          <w:sz w:val="40"/>
          <w:lang w:val="pt-PT"/>
        </w:rPr>
        <w:t xml:space="preserve"> Prémios Personalidade na Energia, Água e </w:t>
      </w:r>
      <w:proofErr w:type="spellStart"/>
      <w:r w:rsidR="007C04F0">
        <w:rPr>
          <w:b/>
          <w:bCs/>
          <w:iCs/>
          <w:sz w:val="40"/>
          <w:lang w:val="pt-PT"/>
        </w:rPr>
        <w:t>Smart</w:t>
      </w:r>
      <w:proofErr w:type="spellEnd"/>
      <w:r w:rsidR="007C04F0">
        <w:rPr>
          <w:b/>
          <w:bCs/>
          <w:iCs/>
          <w:sz w:val="40"/>
          <w:lang w:val="pt-PT"/>
        </w:rPr>
        <w:t xml:space="preserve"> </w:t>
      </w:r>
      <w:proofErr w:type="spellStart"/>
      <w:r w:rsidR="007C04F0">
        <w:rPr>
          <w:b/>
          <w:bCs/>
          <w:iCs/>
          <w:sz w:val="40"/>
          <w:lang w:val="pt-PT"/>
        </w:rPr>
        <w:t>Cities</w:t>
      </w:r>
      <w:proofErr w:type="spellEnd"/>
      <w:r w:rsidR="007C04F0">
        <w:rPr>
          <w:b/>
          <w:bCs/>
          <w:iCs/>
          <w:sz w:val="40"/>
          <w:lang w:val="pt-PT"/>
        </w:rPr>
        <w:t xml:space="preserve"> </w:t>
      </w:r>
    </w:p>
    <w:p w:rsidR="00D7047D" w:rsidRDefault="007C04F0" w:rsidP="00D7047D">
      <w:pPr>
        <w:spacing w:line="360" w:lineRule="auto"/>
        <w:jc w:val="center"/>
        <w:rPr>
          <w:b/>
          <w:sz w:val="24"/>
          <w:lang w:val="pt-PT"/>
        </w:rPr>
      </w:pPr>
      <w:r>
        <w:rPr>
          <w:b/>
          <w:sz w:val="24"/>
          <w:lang w:val="pt-PT"/>
        </w:rPr>
        <w:t>O</w:t>
      </w:r>
      <w:r w:rsidR="00D7047D" w:rsidRPr="007363D4">
        <w:rPr>
          <w:b/>
          <w:sz w:val="24"/>
          <w:lang w:val="pt-PT"/>
        </w:rPr>
        <w:t xml:space="preserve"> maior evento nacional d</w:t>
      </w:r>
      <w:r>
        <w:rPr>
          <w:b/>
          <w:sz w:val="24"/>
          <w:lang w:val="pt-PT"/>
        </w:rPr>
        <w:t>e transferência de conhecimento regressa ao Centro de Congr</w:t>
      </w:r>
      <w:r w:rsidR="009A7B4E">
        <w:rPr>
          <w:b/>
          <w:sz w:val="24"/>
          <w:lang w:val="pt-PT"/>
        </w:rPr>
        <w:t xml:space="preserve">essos de Lisboa com mais de 50 </w:t>
      </w:r>
      <w:proofErr w:type="spellStart"/>
      <w:r w:rsidR="009A7B4E">
        <w:rPr>
          <w:b/>
          <w:sz w:val="24"/>
          <w:lang w:val="pt-PT"/>
        </w:rPr>
        <w:t>Projectos</w:t>
      </w:r>
      <w:proofErr w:type="spellEnd"/>
      <w:r w:rsidR="009A7B4E">
        <w:rPr>
          <w:b/>
          <w:sz w:val="24"/>
          <w:lang w:val="pt-PT"/>
        </w:rPr>
        <w:t xml:space="preserve"> I</w:t>
      </w:r>
      <w:r>
        <w:rPr>
          <w:b/>
          <w:sz w:val="24"/>
          <w:lang w:val="pt-PT"/>
        </w:rPr>
        <w:t xml:space="preserve">novadores, grandes </w:t>
      </w:r>
      <w:r w:rsidR="009A7B4E">
        <w:rPr>
          <w:b/>
          <w:sz w:val="24"/>
          <w:lang w:val="pt-PT"/>
        </w:rPr>
        <w:t>Conferências, Mostra T</w:t>
      </w:r>
      <w:r>
        <w:rPr>
          <w:b/>
          <w:sz w:val="24"/>
          <w:lang w:val="pt-PT"/>
        </w:rPr>
        <w:t>ecn</w:t>
      </w:r>
      <w:r w:rsidR="009A7B4E">
        <w:rPr>
          <w:b/>
          <w:sz w:val="24"/>
          <w:lang w:val="pt-PT"/>
        </w:rPr>
        <w:t>ológica e Distinções a P</w:t>
      </w:r>
      <w:r>
        <w:rPr>
          <w:b/>
          <w:sz w:val="24"/>
          <w:lang w:val="pt-PT"/>
        </w:rPr>
        <w:t xml:space="preserve">ersonalidades de </w:t>
      </w:r>
      <w:r w:rsidR="009A7B4E">
        <w:rPr>
          <w:b/>
          <w:sz w:val="24"/>
          <w:lang w:val="pt-PT"/>
        </w:rPr>
        <w:t>E</w:t>
      </w:r>
      <w:r>
        <w:rPr>
          <w:b/>
          <w:sz w:val="24"/>
          <w:lang w:val="pt-PT"/>
        </w:rPr>
        <w:t>xcelência</w:t>
      </w:r>
    </w:p>
    <w:p w:rsidR="007C04F0" w:rsidRDefault="007C04F0" w:rsidP="00D7047D">
      <w:pPr>
        <w:spacing w:line="360" w:lineRule="auto"/>
        <w:jc w:val="center"/>
        <w:rPr>
          <w:lang w:val="pt-PT"/>
        </w:rPr>
      </w:pPr>
    </w:p>
    <w:p w:rsidR="00D7047D" w:rsidRPr="00B40793" w:rsidRDefault="00D7047D" w:rsidP="00B40793">
      <w:pPr>
        <w:jc w:val="both"/>
        <w:rPr>
          <w:rFonts w:asciiTheme="minorHAnsi" w:hAnsiTheme="minorHAnsi" w:cs="Arial"/>
          <w:sz w:val="24"/>
          <w:szCs w:val="24"/>
          <w:lang w:val="pt-PT"/>
        </w:rPr>
      </w:pPr>
      <w:r w:rsidRPr="00B40793">
        <w:rPr>
          <w:rFonts w:asciiTheme="minorHAnsi" w:hAnsiTheme="minorHAnsi"/>
          <w:b/>
          <w:bCs/>
          <w:i/>
          <w:iCs/>
          <w:sz w:val="24"/>
          <w:szCs w:val="24"/>
          <w:lang w:val="pt-PT"/>
        </w:rPr>
        <w:t>Lisboa,</w:t>
      </w:r>
      <w:r w:rsidRPr="00B40793">
        <w:rPr>
          <w:rFonts w:asciiTheme="minorHAnsi" w:hAnsiTheme="minorHAnsi"/>
          <w:b/>
          <w:bCs/>
          <w:i/>
          <w:iCs/>
          <w:color w:val="1F497D"/>
          <w:sz w:val="24"/>
          <w:szCs w:val="24"/>
          <w:lang w:val="pt-PT"/>
        </w:rPr>
        <w:t xml:space="preserve"> </w:t>
      </w:r>
      <w:r w:rsidRPr="00B40793">
        <w:rPr>
          <w:rFonts w:asciiTheme="minorHAnsi" w:hAnsiTheme="minorHAnsi"/>
          <w:b/>
          <w:bCs/>
          <w:i/>
          <w:iCs/>
          <w:sz w:val="24"/>
          <w:szCs w:val="24"/>
          <w:lang w:val="pt-PT"/>
        </w:rPr>
        <w:t>2</w:t>
      </w:r>
      <w:r w:rsidR="007C04F0" w:rsidRPr="00B40793">
        <w:rPr>
          <w:rFonts w:asciiTheme="minorHAnsi" w:hAnsiTheme="minorHAnsi"/>
          <w:b/>
          <w:bCs/>
          <w:i/>
          <w:iCs/>
          <w:sz w:val="24"/>
          <w:szCs w:val="24"/>
          <w:lang w:val="pt-PT"/>
        </w:rPr>
        <w:t>5</w:t>
      </w:r>
      <w:r w:rsidRPr="00B40793">
        <w:rPr>
          <w:rFonts w:asciiTheme="minorHAnsi" w:hAnsiTheme="minorHAnsi"/>
          <w:b/>
          <w:bCs/>
          <w:i/>
          <w:iCs/>
          <w:sz w:val="24"/>
          <w:szCs w:val="24"/>
          <w:lang w:val="pt-PT"/>
        </w:rPr>
        <w:t xml:space="preserve"> de Fevereiro de 2016 –</w:t>
      </w:r>
      <w:r w:rsidRPr="00B40793">
        <w:rPr>
          <w:rFonts w:asciiTheme="minorHAnsi" w:hAnsiTheme="minorHAnsi"/>
          <w:b/>
          <w:bCs/>
          <w:sz w:val="24"/>
          <w:szCs w:val="24"/>
          <w:lang w:val="pt-PT"/>
        </w:rPr>
        <w:t xml:space="preserve"> </w:t>
      </w:r>
      <w:r w:rsidRPr="00B40793">
        <w:rPr>
          <w:rFonts w:asciiTheme="minorHAnsi" w:hAnsiTheme="minorHAnsi"/>
          <w:bCs/>
          <w:sz w:val="24"/>
          <w:szCs w:val="24"/>
          <w:lang w:val="pt-PT"/>
        </w:rPr>
        <w:t>Organizado pela Fundação AIP, com o</w:t>
      </w:r>
      <w:r w:rsidR="008C5CEA" w:rsidRPr="00B40793">
        <w:rPr>
          <w:rFonts w:asciiTheme="minorHAnsi" w:hAnsiTheme="minorHAnsi"/>
          <w:bCs/>
          <w:sz w:val="24"/>
          <w:szCs w:val="24"/>
          <w:lang w:val="pt-PT"/>
        </w:rPr>
        <w:t xml:space="preserve"> apoio do Ministério da Economia e do A</w:t>
      </w:r>
      <w:r w:rsidRPr="00B40793">
        <w:rPr>
          <w:rFonts w:asciiTheme="minorHAnsi" w:hAnsiTheme="minorHAnsi"/>
          <w:bCs/>
          <w:sz w:val="24"/>
          <w:szCs w:val="24"/>
          <w:lang w:val="pt-PT"/>
        </w:rPr>
        <w:t>mbiente, a</w:t>
      </w:r>
      <w:r w:rsidRPr="00B40793">
        <w:rPr>
          <w:rFonts w:asciiTheme="minorHAnsi" w:hAnsiTheme="minorHAnsi" w:cs="Arial"/>
          <w:sz w:val="24"/>
          <w:szCs w:val="24"/>
          <w:lang w:val="pt-PT"/>
        </w:rPr>
        <w:t xml:space="preserve"> Green Business </w:t>
      </w:r>
      <w:proofErr w:type="spellStart"/>
      <w:r w:rsidRPr="00B40793">
        <w:rPr>
          <w:rFonts w:asciiTheme="minorHAnsi" w:hAnsiTheme="minorHAnsi" w:cs="Arial"/>
          <w:sz w:val="24"/>
          <w:szCs w:val="24"/>
          <w:lang w:val="pt-PT"/>
        </w:rPr>
        <w:t>Week</w:t>
      </w:r>
      <w:proofErr w:type="spellEnd"/>
      <w:r w:rsidRPr="00B40793">
        <w:rPr>
          <w:rFonts w:asciiTheme="minorHAnsi" w:hAnsiTheme="minorHAnsi" w:cs="Arial"/>
          <w:sz w:val="24"/>
          <w:szCs w:val="24"/>
          <w:lang w:val="pt-PT"/>
        </w:rPr>
        <w:t xml:space="preserve"> irá realizar-se entre os dias 1 e 3 de Março, no C</w:t>
      </w:r>
      <w:r w:rsidR="007C04F0" w:rsidRPr="00B40793">
        <w:rPr>
          <w:rFonts w:asciiTheme="minorHAnsi" w:hAnsiTheme="minorHAnsi" w:cs="Arial"/>
          <w:sz w:val="24"/>
          <w:szCs w:val="24"/>
          <w:lang w:val="pt-PT"/>
        </w:rPr>
        <w:t xml:space="preserve">entro de Congressos de Lisboa </w:t>
      </w:r>
      <w:proofErr w:type="gramStart"/>
      <w:r w:rsidR="007C04F0" w:rsidRPr="00B40793">
        <w:rPr>
          <w:rFonts w:asciiTheme="minorHAnsi" w:hAnsiTheme="minorHAnsi" w:cs="Arial"/>
          <w:sz w:val="24"/>
          <w:szCs w:val="24"/>
          <w:lang w:val="pt-PT"/>
        </w:rPr>
        <w:t>(</w:t>
      </w:r>
      <w:r w:rsidRPr="00B40793">
        <w:rPr>
          <w:rFonts w:asciiTheme="minorHAnsi" w:hAnsiTheme="minorHAnsi" w:cs="Arial"/>
          <w:sz w:val="24"/>
          <w:szCs w:val="24"/>
          <w:lang w:val="pt-PT"/>
        </w:rPr>
        <w:t xml:space="preserve"> Junqueira</w:t>
      </w:r>
      <w:proofErr w:type="gramEnd"/>
      <w:r w:rsidRPr="00B40793">
        <w:rPr>
          <w:rFonts w:asciiTheme="minorHAnsi" w:hAnsiTheme="minorHAnsi" w:cs="Arial"/>
          <w:sz w:val="24"/>
          <w:szCs w:val="24"/>
          <w:lang w:val="pt-PT"/>
        </w:rPr>
        <w:t>).</w:t>
      </w:r>
    </w:p>
    <w:p w:rsidR="007C04F0" w:rsidRPr="00B40793" w:rsidRDefault="007C04F0" w:rsidP="00B40793">
      <w:pPr>
        <w:jc w:val="both"/>
        <w:rPr>
          <w:rFonts w:asciiTheme="minorHAnsi" w:hAnsiTheme="minorHAnsi"/>
          <w:sz w:val="24"/>
          <w:szCs w:val="24"/>
          <w:lang w:val="pt-PT"/>
        </w:rPr>
      </w:pPr>
    </w:p>
    <w:p w:rsidR="007C04F0" w:rsidRPr="00B40793" w:rsidRDefault="00C22139" w:rsidP="00B40793">
      <w:pPr>
        <w:jc w:val="both"/>
        <w:rPr>
          <w:rFonts w:asciiTheme="minorHAnsi" w:hAnsiTheme="minorHAnsi"/>
          <w:sz w:val="24"/>
          <w:szCs w:val="24"/>
          <w:lang w:val="pt-PT"/>
        </w:rPr>
      </w:pPr>
      <w:r w:rsidRPr="00B40793">
        <w:rPr>
          <w:rFonts w:asciiTheme="minorHAnsi" w:hAnsiTheme="minorHAnsi"/>
          <w:sz w:val="24"/>
          <w:szCs w:val="24"/>
          <w:lang w:val="pt-PT"/>
        </w:rPr>
        <w:t xml:space="preserve">A Green Business </w:t>
      </w:r>
      <w:proofErr w:type="spellStart"/>
      <w:r w:rsidRPr="00B40793">
        <w:rPr>
          <w:rFonts w:asciiTheme="minorHAnsi" w:hAnsiTheme="minorHAnsi"/>
          <w:sz w:val="24"/>
          <w:szCs w:val="24"/>
          <w:lang w:val="pt-PT"/>
        </w:rPr>
        <w:t>Week</w:t>
      </w:r>
      <w:proofErr w:type="spellEnd"/>
      <w:r w:rsidRPr="00B40793">
        <w:rPr>
          <w:rFonts w:asciiTheme="minorHAnsi" w:hAnsiTheme="minorHAnsi"/>
          <w:sz w:val="24"/>
          <w:szCs w:val="24"/>
          <w:lang w:val="pt-PT"/>
        </w:rPr>
        <w:t xml:space="preserve"> tem 3 principais pilares, são eles a </w:t>
      </w:r>
      <w:proofErr w:type="spellStart"/>
      <w:r w:rsidRPr="00B40793">
        <w:rPr>
          <w:rFonts w:asciiTheme="minorHAnsi" w:hAnsiTheme="minorHAnsi"/>
          <w:b/>
          <w:sz w:val="24"/>
          <w:szCs w:val="24"/>
          <w:lang w:val="pt-PT"/>
        </w:rPr>
        <w:t>SmartCitieslive</w:t>
      </w:r>
      <w:proofErr w:type="spellEnd"/>
      <w:r w:rsidRPr="00B40793">
        <w:rPr>
          <w:rFonts w:asciiTheme="minorHAnsi" w:hAnsiTheme="minorHAnsi"/>
          <w:sz w:val="24"/>
          <w:szCs w:val="24"/>
          <w:lang w:val="pt-PT"/>
        </w:rPr>
        <w:t xml:space="preserve"> – Soluções para Cidades Inteligentes; a</w:t>
      </w:r>
      <w:r w:rsidRPr="00B40793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proofErr w:type="spellStart"/>
      <w:r w:rsidRPr="00B40793">
        <w:rPr>
          <w:rFonts w:asciiTheme="minorHAnsi" w:hAnsiTheme="minorHAnsi"/>
          <w:b/>
          <w:sz w:val="24"/>
          <w:szCs w:val="24"/>
          <w:lang w:val="pt-PT"/>
        </w:rPr>
        <w:t>AcqualiveeExpo</w:t>
      </w:r>
      <w:proofErr w:type="spellEnd"/>
      <w:r w:rsidRPr="00B40793">
        <w:rPr>
          <w:rFonts w:asciiTheme="minorHAnsi" w:hAnsiTheme="minorHAnsi"/>
          <w:sz w:val="24"/>
          <w:szCs w:val="24"/>
          <w:lang w:val="pt-PT"/>
        </w:rPr>
        <w:t xml:space="preserve"> – Água, Resíduos e Ambiente; e a </w:t>
      </w:r>
      <w:proofErr w:type="spellStart"/>
      <w:r w:rsidRPr="00B40793">
        <w:rPr>
          <w:rFonts w:asciiTheme="minorHAnsi" w:hAnsiTheme="minorHAnsi"/>
          <w:b/>
          <w:sz w:val="24"/>
          <w:szCs w:val="24"/>
          <w:lang w:val="pt-PT"/>
        </w:rPr>
        <w:t>EnergyliveExpo</w:t>
      </w:r>
      <w:proofErr w:type="spellEnd"/>
      <w:r w:rsidRPr="00B40793">
        <w:rPr>
          <w:rFonts w:asciiTheme="minorHAnsi" w:hAnsiTheme="minorHAnsi"/>
          <w:sz w:val="24"/>
          <w:szCs w:val="24"/>
          <w:lang w:val="pt-PT"/>
        </w:rPr>
        <w:t xml:space="preserve"> – Energia, Eficiência Energética, Energias Renováveis, Alterações Climáticas, numa dinâmica integrada de exposição de produtos e soluções, fóruns de debate, espaços de apresentação de projetos inovadores e empreendedorismo, encontros técnico</w:t>
      </w:r>
      <w:r w:rsidR="007C0772" w:rsidRPr="00B40793">
        <w:rPr>
          <w:rFonts w:asciiTheme="minorHAnsi" w:hAnsiTheme="minorHAnsi"/>
          <w:sz w:val="24"/>
          <w:szCs w:val="24"/>
          <w:lang w:val="pt-PT"/>
        </w:rPr>
        <w:t>-</w:t>
      </w:r>
      <w:r w:rsidRPr="00B40793">
        <w:rPr>
          <w:rFonts w:asciiTheme="minorHAnsi" w:hAnsiTheme="minorHAnsi"/>
          <w:sz w:val="24"/>
          <w:szCs w:val="24"/>
          <w:lang w:val="pt-PT"/>
        </w:rPr>
        <w:t>científicos e de negócios com convidados internacionais.</w:t>
      </w:r>
    </w:p>
    <w:p w:rsidR="007C04F0" w:rsidRPr="00B40793" w:rsidRDefault="007C04F0" w:rsidP="00B40793">
      <w:pPr>
        <w:jc w:val="both"/>
        <w:rPr>
          <w:rFonts w:asciiTheme="minorHAnsi" w:hAnsiTheme="minorHAnsi" w:cs="Arial"/>
          <w:b/>
          <w:sz w:val="24"/>
          <w:szCs w:val="24"/>
          <w:lang w:val="pt-PT"/>
        </w:rPr>
      </w:pPr>
    </w:p>
    <w:p w:rsidR="007C04F0" w:rsidRPr="00B40793" w:rsidRDefault="007C04F0" w:rsidP="00B40793">
      <w:pPr>
        <w:jc w:val="both"/>
        <w:rPr>
          <w:rFonts w:asciiTheme="minorHAnsi" w:hAnsiTheme="minorHAnsi" w:cs="Arial"/>
          <w:b/>
          <w:sz w:val="24"/>
          <w:szCs w:val="24"/>
          <w:lang w:val="pt-PT"/>
        </w:rPr>
      </w:pPr>
      <w:r w:rsidRPr="00B40793">
        <w:rPr>
          <w:rFonts w:asciiTheme="minorHAnsi" w:hAnsiTheme="minorHAnsi" w:cs="Arial"/>
          <w:b/>
          <w:sz w:val="24"/>
          <w:szCs w:val="24"/>
          <w:lang w:val="pt-PT"/>
        </w:rPr>
        <w:t xml:space="preserve">Prémios </w:t>
      </w:r>
      <w:r w:rsidR="007D4604" w:rsidRPr="00B40793">
        <w:rPr>
          <w:rFonts w:asciiTheme="minorHAnsi" w:hAnsiTheme="minorHAnsi" w:cs="Arial"/>
          <w:b/>
          <w:sz w:val="24"/>
          <w:szCs w:val="24"/>
          <w:lang w:val="pt-PT"/>
        </w:rPr>
        <w:t xml:space="preserve">Personalidade </w:t>
      </w:r>
      <w:r w:rsidRPr="00B40793">
        <w:rPr>
          <w:rFonts w:asciiTheme="minorHAnsi" w:hAnsiTheme="minorHAnsi" w:cs="Arial"/>
          <w:b/>
          <w:sz w:val="24"/>
          <w:szCs w:val="24"/>
          <w:lang w:val="pt-PT"/>
        </w:rPr>
        <w:t xml:space="preserve">Green Business </w:t>
      </w:r>
      <w:proofErr w:type="spellStart"/>
      <w:r w:rsidRPr="00B40793">
        <w:rPr>
          <w:rFonts w:asciiTheme="minorHAnsi" w:hAnsiTheme="minorHAnsi" w:cs="Arial"/>
          <w:b/>
          <w:sz w:val="24"/>
          <w:szCs w:val="24"/>
          <w:lang w:val="pt-PT"/>
        </w:rPr>
        <w:t>Week</w:t>
      </w:r>
      <w:proofErr w:type="spellEnd"/>
    </w:p>
    <w:p w:rsidR="007D4604" w:rsidRPr="00B40793" w:rsidRDefault="007D4604" w:rsidP="00B40793">
      <w:pPr>
        <w:jc w:val="both"/>
        <w:rPr>
          <w:rFonts w:asciiTheme="minorHAnsi" w:hAnsiTheme="minorHAnsi"/>
          <w:b/>
          <w:sz w:val="24"/>
          <w:szCs w:val="24"/>
          <w:lang w:val="pt-PT"/>
        </w:rPr>
      </w:pPr>
      <w:r w:rsidRPr="00B40793">
        <w:rPr>
          <w:rFonts w:asciiTheme="minorHAnsi" w:hAnsiTheme="minorHAnsi" w:cs="Arial"/>
          <w:sz w:val="24"/>
          <w:szCs w:val="24"/>
          <w:lang w:val="pt-PT"/>
        </w:rPr>
        <w:t xml:space="preserve">Os Prémios Personalidade </w:t>
      </w:r>
      <w:proofErr w:type="spellStart"/>
      <w:r w:rsidRPr="00B40793">
        <w:rPr>
          <w:rFonts w:asciiTheme="minorHAnsi" w:hAnsiTheme="minorHAnsi"/>
          <w:sz w:val="24"/>
          <w:szCs w:val="24"/>
          <w:lang w:val="pt-PT"/>
        </w:rPr>
        <w:t>Acqualive</w:t>
      </w:r>
      <w:proofErr w:type="spellEnd"/>
      <w:r w:rsidRPr="00B40793">
        <w:rPr>
          <w:rFonts w:asciiTheme="minorHAnsi" w:hAnsiTheme="minorHAnsi"/>
          <w:sz w:val="24"/>
          <w:szCs w:val="24"/>
          <w:lang w:val="pt-PT"/>
        </w:rPr>
        <w:t xml:space="preserve">, </w:t>
      </w:r>
      <w:r w:rsidRPr="00B40793">
        <w:rPr>
          <w:rFonts w:asciiTheme="minorHAnsi" w:hAnsiTheme="minorHAnsi" w:cs="Arial"/>
          <w:sz w:val="24"/>
          <w:szCs w:val="24"/>
          <w:lang w:val="pt-PT"/>
        </w:rPr>
        <w:t xml:space="preserve">Personalidade </w:t>
      </w:r>
      <w:proofErr w:type="spellStart"/>
      <w:r w:rsidRPr="00B40793">
        <w:rPr>
          <w:rFonts w:asciiTheme="minorHAnsi" w:hAnsiTheme="minorHAnsi"/>
          <w:sz w:val="24"/>
          <w:szCs w:val="24"/>
          <w:lang w:val="pt-PT"/>
        </w:rPr>
        <w:t>Energylive</w:t>
      </w:r>
      <w:proofErr w:type="spellEnd"/>
      <w:r w:rsidRPr="00B40793">
        <w:rPr>
          <w:rFonts w:asciiTheme="minorHAnsi" w:hAnsiTheme="minorHAnsi"/>
          <w:sz w:val="24"/>
          <w:szCs w:val="24"/>
          <w:lang w:val="pt-PT"/>
        </w:rPr>
        <w:t xml:space="preserve"> e </w:t>
      </w:r>
      <w:r w:rsidRPr="00B40793">
        <w:rPr>
          <w:rFonts w:asciiTheme="minorHAnsi" w:hAnsiTheme="minorHAnsi" w:cs="Arial"/>
          <w:sz w:val="24"/>
          <w:szCs w:val="24"/>
          <w:lang w:val="pt-PT"/>
        </w:rPr>
        <w:t xml:space="preserve">Personalidade </w:t>
      </w:r>
      <w:proofErr w:type="spellStart"/>
      <w:r w:rsidRPr="00B40793">
        <w:rPr>
          <w:rFonts w:asciiTheme="minorHAnsi" w:hAnsiTheme="minorHAnsi"/>
          <w:sz w:val="24"/>
          <w:szCs w:val="24"/>
          <w:lang w:val="pt-PT"/>
        </w:rPr>
        <w:t>SmartCitieslive</w:t>
      </w:r>
      <w:proofErr w:type="spellEnd"/>
      <w:r w:rsidRPr="00B40793">
        <w:rPr>
          <w:rFonts w:asciiTheme="minorHAnsi" w:hAnsiTheme="minorHAnsi"/>
          <w:sz w:val="24"/>
          <w:szCs w:val="24"/>
          <w:lang w:val="pt-PT"/>
        </w:rPr>
        <w:t>, pretende</w:t>
      </w:r>
      <w:r w:rsidR="00E773DA" w:rsidRPr="00B40793">
        <w:rPr>
          <w:rFonts w:asciiTheme="minorHAnsi" w:hAnsiTheme="minorHAnsi"/>
          <w:sz w:val="24"/>
          <w:szCs w:val="24"/>
          <w:lang w:val="pt-PT"/>
        </w:rPr>
        <w:t>m</w:t>
      </w:r>
      <w:r w:rsidRPr="00B40793">
        <w:rPr>
          <w:rFonts w:asciiTheme="minorHAnsi" w:hAnsiTheme="minorHAnsi"/>
          <w:sz w:val="24"/>
          <w:szCs w:val="24"/>
          <w:lang w:val="pt-PT"/>
        </w:rPr>
        <w:t xml:space="preserve"> distinguir individualidades, cujo contributo para os respetivos sectores seja inegável. </w:t>
      </w:r>
      <w:r w:rsidR="00112509" w:rsidRPr="00B40793">
        <w:rPr>
          <w:rFonts w:asciiTheme="minorHAnsi" w:hAnsiTheme="minorHAnsi"/>
          <w:sz w:val="24"/>
          <w:szCs w:val="24"/>
          <w:lang w:val="pt-PT"/>
        </w:rPr>
        <w:t xml:space="preserve">A Cerimónia oficial de entrega de Prémios terá lugar no </w:t>
      </w:r>
      <w:r w:rsidR="00112509" w:rsidRPr="00B40793">
        <w:rPr>
          <w:rFonts w:asciiTheme="minorHAnsi" w:hAnsiTheme="minorHAnsi"/>
          <w:b/>
          <w:sz w:val="24"/>
          <w:szCs w:val="24"/>
          <w:lang w:val="pt-PT"/>
        </w:rPr>
        <w:t>dia 3 de Março, pelas 17h30, com a presença do Minist</w:t>
      </w:r>
      <w:r w:rsidR="00697215" w:rsidRPr="00B40793">
        <w:rPr>
          <w:rFonts w:asciiTheme="minorHAnsi" w:hAnsiTheme="minorHAnsi"/>
          <w:b/>
          <w:sz w:val="24"/>
          <w:szCs w:val="24"/>
          <w:lang w:val="pt-PT"/>
        </w:rPr>
        <w:t xml:space="preserve">ro do </w:t>
      </w:r>
      <w:proofErr w:type="gramStart"/>
      <w:r w:rsidR="00697215" w:rsidRPr="00B40793">
        <w:rPr>
          <w:rFonts w:asciiTheme="minorHAnsi" w:hAnsiTheme="minorHAnsi"/>
          <w:b/>
          <w:sz w:val="24"/>
          <w:szCs w:val="24"/>
          <w:lang w:val="pt-PT"/>
        </w:rPr>
        <w:t xml:space="preserve">Ambiente, </w:t>
      </w:r>
      <w:r w:rsidR="00112509" w:rsidRPr="00B40793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697215" w:rsidRPr="00B40793">
        <w:rPr>
          <w:rFonts w:asciiTheme="minorHAnsi" w:hAnsiTheme="minorHAnsi"/>
          <w:b/>
          <w:sz w:val="24"/>
          <w:szCs w:val="24"/>
          <w:lang w:val="pt-PT"/>
        </w:rPr>
        <w:t>do</w:t>
      </w:r>
      <w:proofErr w:type="gramEnd"/>
      <w:r w:rsidR="00697215" w:rsidRPr="00B40793">
        <w:rPr>
          <w:rFonts w:asciiTheme="minorHAnsi" w:hAnsiTheme="minorHAnsi"/>
          <w:b/>
          <w:sz w:val="24"/>
          <w:szCs w:val="24"/>
          <w:lang w:val="pt-PT"/>
        </w:rPr>
        <w:t xml:space="preserve"> Secretário de Estado da Energia e do Presidente do Governo Regional da Madeira</w:t>
      </w:r>
    </w:p>
    <w:p w:rsidR="00E773DA" w:rsidRPr="00B40793" w:rsidRDefault="00E773DA" w:rsidP="00B40793">
      <w:pPr>
        <w:rPr>
          <w:rFonts w:asciiTheme="minorHAnsi" w:hAnsiTheme="minorHAnsi"/>
          <w:sz w:val="24"/>
          <w:szCs w:val="24"/>
          <w:lang w:val="pt-PT"/>
        </w:rPr>
      </w:pPr>
    </w:p>
    <w:p w:rsidR="00697215" w:rsidRPr="00B40793" w:rsidRDefault="00697215" w:rsidP="00B40793">
      <w:pPr>
        <w:jc w:val="both"/>
        <w:rPr>
          <w:rFonts w:asciiTheme="minorHAnsi" w:hAnsiTheme="minorHAnsi"/>
          <w:sz w:val="24"/>
          <w:szCs w:val="24"/>
          <w:lang w:val="pt-PT"/>
        </w:rPr>
      </w:pPr>
    </w:p>
    <w:p w:rsidR="007D4604" w:rsidRPr="00D3151E" w:rsidRDefault="007D4604" w:rsidP="00B40793">
      <w:pPr>
        <w:jc w:val="both"/>
        <w:rPr>
          <w:rFonts w:asciiTheme="minorHAnsi" w:hAnsiTheme="minorHAnsi"/>
          <w:color w:val="000000" w:themeColor="text1"/>
          <w:sz w:val="24"/>
          <w:szCs w:val="24"/>
          <w:lang w:val="pt-PT"/>
        </w:rPr>
      </w:pPr>
      <w:r w:rsidRPr="00B40793">
        <w:rPr>
          <w:rFonts w:asciiTheme="minorHAnsi" w:hAnsiTheme="minorHAnsi"/>
          <w:sz w:val="24"/>
          <w:szCs w:val="24"/>
          <w:lang w:val="pt-PT"/>
        </w:rPr>
        <w:t xml:space="preserve"> </w:t>
      </w:r>
      <w:r w:rsidR="00E773DA" w:rsidRPr="00B40793">
        <w:rPr>
          <w:rFonts w:asciiTheme="minorHAnsi" w:hAnsiTheme="minorHAnsi"/>
          <w:color w:val="000000" w:themeColor="text1"/>
          <w:sz w:val="24"/>
          <w:szCs w:val="24"/>
          <w:lang w:val="pt-PT"/>
        </w:rPr>
        <w:t xml:space="preserve">O </w:t>
      </w:r>
      <w:r w:rsidRPr="00B40793">
        <w:rPr>
          <w:rFonts w:asciiTheme="minorHAnsi" w:hAnsiTheme="minorHAnsi" w:cs="Arial"/>
          <w:b/>
          <w:color w:val="000000" w:themeColor="text1"/>
          <w:sz w:val="24"/>
          <w:szCs w:val="24"/>
          <w:lang w:val="pt-PT"/>
        </w:rPr>
        <w:t xml:space="preserve">Prémios Personalidade </w:t>
      </w:r>
      <w:proofErr w:type="spellStart"/>
      <w:r w:rsidRPr="00B40793">
        <w:rPr>
          <w:rFonts w:asciiTheme="minorHAnsi" w:hAnsiTheme="minorHAnsi"/>
          <w:b/>
          <w:color w:val="000000" w:themeColor="text1"/>
          <w:sz w:val="24"/>
          <w:szCs w:val="24"/>
          <w:lang w:val="pt-PT"/>
        </w:rPr>
        <w:t>Acqualive</w:t>
      </w:r>
      <w:proofErr w:type="spellEnd"/>
      <w:r w:rsidRPr="00B40793">
        <w:rPr>
          <w:rFonts w:asciiTheme="minorHAnsi" w:hAnsiTheme="minorHAnsi"/>
          <w:color w:val="000000" w:themeColor="text1"/>
          <w:sz w:val="24"/>
          <w:szCs w:val="24"/>
          <w:lang w:val="pt-PT"/>
        </w:rPr>
        <w:t xml:space="preserve"> foi atribuído a Armando Lencastre</w:t>
      </w:r>
      <w:r w:rsidR="000F3081" w:rsidRPr="00B40793">
        <w:rPr>
          <w:rFonts w:asciiTheme="minorHAnsi" w:hAnsiTheme="minorHAnsi"/>
          <w:color w:val="000000" w:themeColor="text1"/>
          <w:sz w:val="24"/>
          <w:szCs w:val="24"/>
          <w:lang w:val="pt-PT"/>
        </w:rPr>
        <w:t xml:space="preserve">. </w:t>
      </w:r>
      <w:r w:rsidR="000F3081" w:rsidRPr="00D3151E">
        <w:rPr>
          <w:rFonts w:asciiTheme="minorHAnsi" w:hAnsiTheme="minorHAnsi"/>
          <w:color w:val="000000" w:themeColor="text1"/>
          <w:sz w:val="24"/>
          <w:szCs w:val="24"/>
          <w:lang w:val="pt-PT"/>
        </w:rPr>
        <w:t>Este galardão destaca o trabalho desempenhado pelo Prof</w:t>
      </w:r>
      <w:r w:rsidR="00D3151E">
        <w:rPr>
          <w:rFonts w:asciiTheme="minorHAnsi" w:hAnsiTheme="minorHAnsi"/>
          <w:color w:val="000000" w:themeColor="text1"/>
          <w:sz w:val="24"/>
          <w:szCs w:val="24"/>
          <w:lang w:val="pt-PT"/>
        </w:rPr>
        <w:t>essor</w:t>
      </w:r>
      <w:r w:rsidR="000F3081" w:rsidRPr="00D3151E">
        <w:rPr>
          <w:rFonts w:asciiTheme="minorHAnsi" w:hAnsiTheme="minorHAnsi"/>
          <w:color w:val="000000" w:themeColor="text1"/>
          <w:sz w:val="24"/>
          <w:szCs w:val="24"/>
          <w:lang w:val="pt-PT"/>
        </w:rPr>
        <w:t xml:space="preserve">, antigo Bastonário da Ordem dos Engenheiros e atual Presidente Honorário da Academia de Engenharia, sendo reconhecidamente um dos maiores especialistas portugueses em Hidráulica e Recursos Hídricos. </w:t>
      </w:r>
      <w:proofErr w:type="gramStart"/>
      <w:r w:rsidR="000F3081" w:rsidRPr="00D3151E">
        <w:rPr>
          <w:rFonts w:asciiTheme="minorHAnsi" w:hAnsiTheme="minorHAnsi"/>
          <w:color w:val="000000" w:themeColor="text1"/>
          <w:sz w:val="24"/>
          <w:szCs w:val="24"/>
          <w:lang w:val="pt-PT"/>
        </w:rPr>
        <w:t xml:space="preserve">É </w:t>
      </w:r>
      <w:r w:rsidR="00D829FD" w:rsidRPr="00D3151E">
        <w:rPr>
          <w:rFonts w:asciiTheme="minorHAnsi" w:hAnsiTheme="minorHAnsi"/>
          <w:color w:val="000000" w:themeColor="text1"/>
          <w:sz w:val="24"/>
          <w:szCs w:val="24"/>
          <w:lang w:val="pt-PT"/>
        </w:rPr>
        <w:t xml:space="preserve"> </w:t>
      </w:r>
      <w:r w:rsidR="000F3081" w:rsidRPr="00D3151E">
        <w:rPr>
          <w:rFonts w:asciiTheme="minorHAnsi" w:hAnsiTheme="minorHAnsi"/>
          <w:color w:val="000000" w:themeColor="text1"/>
          <w:sz w:val="24"/>
          <w:szCs w:val="24"/>
          <w:lang w:val="pt-PT"/>
        </w:rPr>
        <w:t>autor</w:t>
      </w:r>
      <w:proofErr w:type="gramEnd"/>
      <w:r w:rsidR="000F3081" w:rsidRPr="00D3151E">
        <w:rPr>
          <w:rFonts w:asciiTheme="minorHAnsi" w:hAnsiTheme="minorHAnsi"/>
          <w:color w:val="000000" w:themeColor="text1"/>
          <w:sz w:val="24"/>
          <w:szCs w:val="24"/>
          <w:lang w:val="pt-PT"/>
        </w:rPr>
        <w:t xml:space="preserve"> sete livros de referência para várias gerações de engenheiros</w:t>
      </w:r>
      <w:r w:rsidR="00E773DA" w:rsidRPr="00D3151E">
        <w:rPr>
          <w:rFonts w:asciiTheme="minorHAnsi" w:hAnsiTheme="minorHAnsi"/>
          <w:color w:val="000000" w:themeColor="text1"/>
          <w:sz w:val="24"/>
          <w:szCs w:val="24"/>
          <w:lang w:val="pt-PT"/>
        </w:rPr>
        <w:t xml:space="preserve">. </w:t>
      </w:r>
      <w:r w:rsidR="000F3081" w:rsidRPr="00D3151E">
        <w:rPr>
          <w:rFonts w:asciiTheme="minorHAnsi" w:hAnsiTheme="minorHAnsi"/>
          <w:color w:val="000000" w:themeColor="text1"/>
          <w:sz w:val="24"/>
          <w:szCs w:val="24"/>
          <w:lang w:val="pt-PT"/>
        </w:rPr>
        <w:t xml:space="preserve">Ao longo do seu percurso foi distinguido com vários prémios, menções honrosas e </w:t>
      </w:r>
      <w:proofErr w:type="gramStart"/>
      <w:r w:rsidR="000F3081" w:rsidRPr="00D3151E">
        <w:rPr>
          <w:rFonts w:asciiTheme="minorHAnsi" w:hAnsiTheme="minorHAnsi"/>
          <w:color w:val="000000" w:themeColor="text1"/>
          <w:sz w:val="24"/>
          <w:szCs w:val="24"/>
          <w:lang w:val="pt-PT"/>
        </w:rPr>
        <w:t>condecorações</w:t>
      </w:r>
      <w:r w:rsidR="00E773DA" w:rsidRPr="00D3151E">
        <w:rPr>
          <w:rFonts w:asciiTheme="minorHAnsi" w:hAnsiTheme="minorHAnsi"/>
          <w:color w:val="000000" w:themeColor="text1"/>
          <w:sz w:val="24"/>
          <w:szCs w:val="24"/>
          <w:lang w:val="pt-PT"/>
        </w:rPr>
        <w:t xml:space="preserve">  e</w:t>
      </w:r>
      <w:proofErr w:type="gramEnd"/>
      <w:r w:rsidR="00E773DA" w:rsidRPr="00D3151E">
        <w:rPr>
          <w:rFonts w:asciiTheme="minorHAnsi" w:hAnsiTheme="minorHAnsi"/>
          <w:color w:val="000000" w:themeColor="text1"/>
          <w:sz w:val="24"/>
          <w:szCs w:val="24"/>
          <w:lang w:val="pt-PT"/>
        </w:rPr>
        <w:t xml:space="preserve"> </w:t>
      </w:r>
      <w:proofErr w:type="spellStart"/>
      <w:r w:rsidR="00E773DA" w:rsidRPr="00D3151E">
        <w:rPr>
          <w:rFonts w:asciiTheme="minorHAnsi" w:hAnsiTheme="minorHAnsi"/>
          <w:color w:val="000000" w:themeColor="text1"/>
          <w:sz w:val="24"/>
          <w:szCs w:val="24"/>
          <w:lang w:val="pt-PT"/>
        </w:rPr>
        <w:t>sera</w:t>
      </w:r>
      <w:proofErr w:type="spellEnd"/>
      <w:r w:rsidR="00697215" w:rsidRPr="00D3151E">
        <w:rPr>
          <w:rFonts w:asciiTheme="minorHAnsi" w:hAnsiTheme="minorHAnsi"/>
          <w:color w:val="000000" w:themeColor="text1"/>
          <w:sz w:val="24"/>
          <w:szCs w:val="24"/>
          <w:lang w:val="pt-PT"/>
        </w:rPr>
        <w:t xml:space="preserve"> uma vez mais agraciado p</w:t>
      </w:r>
      <w:r w:rsidR="00E773DA" w:rsidRPr="00D3151E">
        <w:rPr>
          <w:rFonts w:asciiTheme="minorHAnsi" w:hAnsiTheme="minorHAnsi"/>
          <w:color w:val="000000" w:themeColor="text1"/>
          <w:sz w:val="24"/>
          <w:szCs w:val="24"/>
          <w:lang w:val="pt-PT"/>
        </w:rPr>
        <w:t xml:space="preserve">or iniciativa do Conselho Estratégico do Green Business </w:t>
      </w:r>
      <w:proofErr w:type="spellStart"/>
      <w:r w:rsidR="00E773DA" w:rsidRPr="00D3151E">
        <w:rPr>
          <w:rFonts w:asciiTheme="minorHAnsi" w:hAnsiTheme="minorHAnsi"/>
          <w:color w:val="000000" w:themeColor="text1"/>
          <w:sz w:val="24"/>
          <w:szCs w:val="24"/>
          <w:lang w:val="pt-PT"/>
        </w:rPr>
        <w:t>Week</w:t>
      </w:r>
      <w:proofErr w:type="spellEnd"/>
      <w:r w:rsidR="00E773DA" w:rsidRPr="00D3151E">
        <w:rPr>
          <w:rFonts w:asciiTheme="minorHAnsi" w:hAnsiTheme="minorHAnsi"/>
          <w:color w:val="000000" w:themeColor="text1"/>
          <w:sz w:val="24"/>
          <w:szCs w:val="24"/>
          <w:lang w:val="pt-PT"/>
        </w:rPr>
        <w:t>.</w:t>
      </w:r>
    </w:p>
    <w:p w:rsidR="00E773DA" w:rsidRPr="00B40793" w:rsidRDefault="00E773DA" w:rsidP="00B40793">
      <w:pPr>
        <w:rPr>
          <w:rFonts w:asciiTheme="minorHAnsi" w:hAnsiTheme="minorHAnsi" w:cs="Arial"/>
          <w:color w:val="000000" w:themeColor="text1"/>
          <w:sz w:val="24"/>
          <w:szCs w:val="24"/>
          <w:lang w:val="pt-PT"/>
        </w:rPr>
      </w:pPr>
    </w:p>
    <w:p w:rsidR="00E773DA" w:rsidRPr="00B40793" w:rsidRDefault="00A12D67" w:rsidP="00B40793">
      <w:pPr>
        <w:jc w:val="both"/>
        <w:rPr>
          <w:rFonts w:asciiTheme="minorHAnsi" w:hAnsiTheme="minorHAnsi" w:cs="Arial"/>
          <w:b/>
          <w:color w:val="000000" w:themeColor="text1"/>
          <w:sz w:val="24"/>
          <w:szCs w:val="24"/>
          <w:lang w:val="pt-PT"/>
        </w:rPr>
      </w:pPr>
      <w:r w:rsidRPr="00B40793">
        <w:rPr>
          <w:rFonts w:asciiTheme="minorHAnsi" w:hAnsiTheme="minorHAnsi" w:cs="Arial"/>
          <w:color w:val="000000" w:themeColor="text1"/>
          <w:sz w:val="24"/>
          <w:szCs w:val="24"/>
          <w:lang w:val="pt-PT"/>
        </w:rPr>
        <w:t xml:space="preserve">O </w:t>
      </w:r>
      <w:r w:rsidRPr="00B40793">
        <w:rPr>
          <w:rFonts w:asciiTheme="minorHAnsi" w:hAnsiTheme="minorHAnsi" w:cs="Arial"/>
          <w:b/>
          <w:color w:val="000000" w:themeColor="text1"/>
          <w:sz w:val="24"/>
          <w:szCs w:val="24"/>
          <w:lang w:val="pt-PT"/>
        </w:rPr>
        <w:t xml:space="preserve">Prémio Personalidade </w:t>
      </w:r>
      <w:proofErr w:type="spellStart"/>
      <w:r w:rsidRPr="00B40793">
        <w:rPr>
          <w:rFonts w:asciiTheme="minorHAnsi" w:hAnsiTheme="minorHAnsi"/>
          <w:b/>
          <w:color w:val="000000" w:themeColor="text1"/>
          <w:sz w:val="24"/>
          <w:szCs w:val="24"/>
          <w:lang w:val="pt-PT"/>
        </w:rPr>
        <w:t>SmartCitieslive</w:t>
      </w:r>
      <w:proofErr w:type="spellEnd"/>
      <w:r w:rsidRPr="00B40793">
        <w:rPr>
          <w:rFonts w:asciiTheme="minorHAnsi" w:hAnsiTheme="minorHAnsi"/>
          <w:b/>
          <w:color w:val="000000" w:themeColor="text1"/>
          <w:sz w:val="24"/>
          <w:szCs w:val="24"/>
          <w:lang w:val="pt-PT"/>
        </w:rPr>
        <w:t xml:space="preserve"> </w:t>
      </w:r>
      <w:r w:rsidRPr="00B40793">
        <w:rPr>
          <w:rFonts w:asciiTheme="minorHAnsi" w:hAnsiTheme="minorHAnsi"/>
          <w:color w:val="000000" w:themeColor="text1"/>
          <w:sz w:val="24"/>
          <w:szCs w:val="24"/>
          <w:lang w:val="pt-PT"/>
        </w:rPr>
        <w:t xml:space="preserve">foi atribuído a Catarina Selada, </w:t>
      </w:r>
      <w:proofErr w:type="spellStart"/>
      <w:r w:rsidR="00E773DA" w:rsidRPr="00D3151E">
        <w:rPr>
          <w:rFonts w:asciiTheme="minorHAnsi" w:hAnsiTheme="minorHAnsi"/>
          <w:sz w:val="24"/>
          <w:szCs w:val="24"/>
          <w:lang w:val="pt-PT"/>
        </w:rPr>
        <w:t>Directora</w:t>
      </w:r>
      <w:proofErr w:type="spellEnd"/>
      <w:r w:rsidR="00E773DA" w:rsidRPr="00D3151E">
        <w:rPr>
          <w:rFonts w:asciiTheme="minorHAnsi" w:hAnsiTheme="minorHAnsi"/>
          <w:sz w:val="24"/>
          <w:szCs w:val="24"/>
          <w:lang w:val="pt-PT"/>
        </w:rPr>
        <w:t xml:space="preserve"> da Unidade de Cidades da INTELI – Inteligência em Inovação, trabalha há mais de uma década para a promoção do desenvolvimento de territórios inovadores, sustentáveis e inclusivos.</w:t>
      </w:r>
      <w:r w:rsidRPr="00D3151E">
        <w:rPr>
          <w:rFonts w:asciiTheme="minorHAnsi" w:hAnsiTheme="minorHAnsi"/>
          <w:sz w:val="24"/>
          <w:szCs w:val="24"/>
          <w:lang w:val="pt-PT"/>
        </w:rPr>
        <w:t xml:space="preserve"> </w:t>
      </w:r>
      <w:r w:rsidR="00E773DA" w:rsidRPr="00D3151E">
        <w:rPr>
          <w:rFonts w:asciiTheme="minorHAnsi" w:hAnsiTheme="minorHAnsi"/>
          <w:sz w:val="24"/>
          <w:szCs w:val="24"/>
          <w:lang w:val="pt-PT"/>
        </w:rPr>
        <w:t xml:space="preserve">Das diversas </w:t>
      </w:r>
      <w:proofErr w:type="spellStart"/>
      <w:r w:rsidR="00E773DA" w:rsidRPr="00D3151E">
        <w:rPr>
          <w:rFonts w:asciiTheme="minorHAnsi" w:hAnsiTheme="minorHAnsi"/>
          <w:sz w:val="24"/>
          <w:szCs w:val="24"/>
          <w:lang w:val="pt-PT"/>
        </w:rPr>
        <w:t>actividades</w:t>
      </w:r>
      <w:proofErr w:type="spellEnd"/>
      <w:r w:rsidR="00E773DA" w:rsidRPr="00D3151E">
        <w:rPr>
          <w:rFonts w:asciiTheme="minorHAnsi" w:hAnsiTheme="minorHAnsi"/>
          <w:sz w:val="24"/>
          <w:szCs w:val="24"/>
          <w:lang w:val="pt-PT"/>
        </w:rPr>
        <w:t xml:space="preserve"> que desenvolve no âmbito do conceito </w:t>
      </w:r>
      <w:proofErr w:type="spellStart"/>
      <w:r w:rsidR="00E773DA" w:rsidRPr="00D3151E">
        <w:rPr>
          <w:rFonts w:asciiTheme="minorHAnsi" w:hAnsiTheme="minorHAnsi"/>
          <w:sz w:val="24"/>
          <w:szCs w:val="24"/>
          <w:lang w:val="pt-PT"/>
        </w:rPr>
        <w:t>Smart</w:t>
      </w:r>
      <w:proofErr w:type="spellEnd"/>
      <w:r w:rsidR="00E773DA" w:rsidRPr="00D3151E">
        <w:rPr>
          <w:rFonts w:asciiTheme="minorHAnsi" w:hAnsiTheme="minorHAnsi"/>
          <w:sz w:val="24"/>
          <w:szCs w:val="24"/>
          <w:lang w:val="pt-PT"/>
        </w:rPr>
        <w:t xml:space="preserve"> </w:t>
      </w:r>
      <w:proofErr w:type="spellStart"/>
      <w:r w:rsidR="00E773DA" w:rsidRPr="00D3151E">
        <w:rPr>
          <w:rFonts w:asciiTheme="minorHAnsi" w:hAnsiTheme="minorHAnsi"/>
          <w:sz w:val="24"/>
          <w:szCs w:val="24"/>
          <w:lang w:val="pt-PT"/>
        </w:rPr>
        <w:t>City</w:t>
      </w:r>
      <w:proofErr w:type="spellEnd"/>
      <w:r w:rsidR="00E773DA" w:rsidRPr="00D3151E">
        <w:rPr>
          <w:rFonts w:asciiTheme="minorHAnsi" w:hAnsiTheme="minorHAnsi"/>
          <w:sz w:val="24"/>
          <w:szCs w:val="24"/>
          <w:lang w:val="pt-PT"/>
        </w:rPr>
        <w:t xml:space="preserve"> destacam-se a liderança de inúmeros </w:t>
      </w:r>
      <w:proofErr w:type="spellStart"/>
      <w:r w:rsidR="00E773DA" w:rsidRPr="00D3151E">
        <w:rPr>
          <w:rFonts w:asciiTheme="minorHAnsi" w:hAnsiTheme="minorHAnsi"/>
          <w:sz w:val="24"/>
          <w:szCs w:val="24"/>
          <w:lang w:val="pt-PT"/>
        </w:rPr>
        <w:t>projectos</w:t>
      </w:r>
      <w:proofErr w:type="spellEnd"/>
      <w:r w:rsidR="00E773DA" w:rsidRPr="00D3151E">
        <w:rPr>
          <w:rFonts w:asciiTheme="minorHAnsi" w:hAnsiTheme="minorHAnsi"/>
          <w:sz w:val="24"/>
          <w:szCs w:val="24"/>
          <w:lang w:val="pt-PT"/>
        </w:rPr>
        <w:t xml:space="preserve"> de âmbito internacional e a participação como oradora convidada nos maiores eventos internacionais associados à temática das cidades inteligentes.</w:t>
      </w:r>
      <w:r w:rsidRPr="00D3151E">
        <w:rPr>
          <w:rFonts w:asciiTheme="minorHAnsi" w:hAnsiTheme="minorHAnsi"/>
          <w:sz w:val="24"/>
          <w:szCs w:val="24"/>
          <w:lang w:val="pt-PT"/>
        </w:rPr>
        <w:t xml:space="preserve"> </w:t>
      </w:r>
      <w:r w:rsidR="00E773DA" w:rsidRPr="00D3151E">
        <w:rPr>
          <w:rFonts w:asciiTheme="minorHAnsi" w:hAnsiTheme="minorHAnsi"/>
          <w:sz w:val="24"/>
          <w:szCs w:val="24"/>
          <w:lang w:val="pt-PT"/>
        </w:rPr>
        <w:t xml:space="preserve">Coordena </w:t>
      </w:r>
      <w:proofErr w:type="spellStart"/>
      <w:r w:rsidR="00E773DA" w:rsidRPr="00D3151E">
        <w:rPr>
          <w:rFonts w:asciiTheme="minorHAnsi" w:hAnsiTheme="minorHAnsi"/>
          <w:sz w:val="24"/>
          <w:szCs w:val="24"/>
          <w:lang w:val="pt-PT"/>
        </w:rPr>
        <w:t>actualmente</w:t>
      </w:r>
      <w:proofErr w:type="spellEnd"/>
      <w:r w:rsidR="00E773DA" w:rsidRPr="00D3151E">
        <w:rPr>
          <w:rFonts w:asciiTheme="minorHAnsi" w:hAnsiTheme="minorHAnsi"/>
          <w:sz w:val="24"/>
          <w:szCs w:val="24"/>
          <w:lang w:val="pt-PT"/>
        </w:rPr>
        <w:t xml:space="preserve"> a RENER – Rede Portuguesa de Cidades Inteligentes, integrada por 46 municípios, que se traduz num palco de desenvolvimento, teste e experimentação de soluções urbanas inovadoras em contexto real.</w:t>
      </w:r>
      <w:r w:rsidRPr="00D3151E">
        <w:rPr>
          <w:rFonts w:asciiTheme="minorHAnsi" w:hAnsiTheme="minorHAnsi"/>
          <w:sz w:val="24"/>
          <w:szCs w:val="24"/>
          <w:lang w:val="pt-PT"/>
        </w:rPr>
        <w:t xml:space="preserve"> </w:t>
      </w:r>
      <w:r w:rsidR="00697215" w:rsidRPr="00D3151E">
        <w:rPr>
          <w:rFonts w:asciiTheme="minorHAnsi" w:hAnsiTheme="minorHAnsi"/>
          <w:sz w:val="24"/>
          <w:szCs w:val="24"/>
          <w:lang w:val="pt-PT"/>
        </w:rPr>
        <w:t>L</w:t>
      </w:r>
      <w:r w:rsidR="00E773DA" w:rsidRPr="00D3151E">
        <w:rPr>
          <w:rFonts w:asciiTheme="minorHAnsi" w:hAnsiTheme="minorHAnsi"/>
          <w:sz w:val="24"/>
          <w:szCs w:val="24"/>
          <w:lang w:val="pt-PT"/>
        </w:rPr>
        <w:t xml:space="preserve">idera a ‘Plataforma Colaborativa </w:t>
      </w:r>
      <w:proofErr w:type="spellStart"/>
      <w:r w:rsidR="00E773DA" w:rsidRPr="00D3151E">
        <w:rPr>
          <w:rFonts w:asciiTheme="minorHAnsi" w:hAnsiTheme="minorHAnsi"/>
          <w:sz w:val="24"/>
          <w:szCs w:val="24"/>
          <w:lang w:val="pt-PT"/>
        </w:rPr>
        <w:t>Smart</w:t>
      </w:r>
      <w:proofErr w:type="spellEnd"/>
      <w:r w:rsidR="00E773DA" w:rsidRPr="00D3151E">
        <w:rPr>
          <w:rFonts w:asciiTheme="minorHAnsi" w:hAnsiTheme="minorHAnsi"/>
          <w:sz w:val="24"/>
          <w:szCs w:val="24"/>
          <w:lang w:val="pt-PT"/>
        </w:rPr>
        <w:t xml:space="preserve"> </w:t>
      </w:r>
      <w:proofErr w:type="spellStart"/>
      <w:r w:rsidR="00E773DA" w:rsidRPr="00D3151E">
        <w:rPr>
          <w:rFonts w:asciiTheme="minorHAnsi" w:hAnsiTheme="minorHAnsi"/>
          <w:sz w:val="24"/>
          <w:szCs w:val="24"/>
          <w:lang w:val="pt-PT"/>
        </w:rPr>
        <w:t>Cities</w:t>
      </w:r>
      <w:proofErr w:type="spellEnd"/>
      <w:r w:rsidR="00E773DA" w:rsidRPr="00D3151E">
        <w:rPr>
          <w:rFonts w:asciiTheme="minorHAnsi" w:hAnsiTheme="minorHAnsi"/>
          <w:sz w:val="24"/>
          <w:szCs w:val="24"/>
          <w:lang w:val="pt-PT"/>
        </w:rPr>
        <w:t xml:space="preserve"> Portugal’, que inclui empresas, empreendedores, </w:t>
      </w:r>
      <w:proofErr w:type="spellStart"/>
      <w:r w:rsidR="00E773DA" w:rsidRPr="00D3151E">
        <w:rPr>
          <w:rFonts w:asciiTheme="minorHAnsi" w:hAnsiTheme="minorHAnsi"/>
          <w:sz w:val="24"/>
          <w:szCs w:val="24"/>
          <w:lang w:val="pt-PT"/>
        </w:rPr>
        <w:t>pólos</w:t>
      </w:r>
      <w:proofErr w:type="spellEnd"/>
      <w:r w:rsidR="00E773DA" w:rsidRPr="00D3151E">
        <w:rPr>
          <w:rFonts w:asciiTheme="minorHAnsi" w:hAnsiTheme="minorHAnsi"/>
          <w:sz w:val="24"/>
          <w:szCs w:val="24"/>
          <w:lang w:val="pt-PT"/>
        </w:rPr>
        <w:t xml:space="preserve"> de competitividade, universidades, centros de I&amp;D, municípios e organismos públicos associados ao mercado das cidades inteligentes e coordena a equipa que concebeu e implementa o “Índice de Cidades Inteligentes 2020”. É a mentora da iniciativa “A </w:t>
      </w:r>
      <w:proofErr w:type="spellStart"/>
      <w:r w:rsidR="00E773DA" w:rsidRPr="00D3151E">
        <w:rPr>
          <w:rFonts w:asciiTheme="minorHAnsi" w:hAnsiTheme="minorHAnsi"/>
          <w:sz w:val="24"/>
          <w:szCs w:val="24"/>
          <w:lang w:val="pt-PT"/>
        </w:rPr>
        <w:t>Smart</w:t>
      </w:r>
      <w:proofErr w:type="spellEnd"/>
      <w:r w:rsidR="00E773DA" w:rsidRPr="00D3151E">
        <w:rPr>
          <w:rFonts w:asciiTheme="minorHAnsi" w:hAnsiTheme="minorHAnsi"/>
          <w:sz w:val="24"/>
          <w:szCs w:val="24"/>
          <w:lang w:val="pt-PT"/>
        </w:rPr>
        <w:t xml:space="preserve"> Project for </w:t>
      </w:r>
      <w:proofErr w:type="spellStart"/>
      <w:r w:rsidR="00E773DA" w:rsidRPr="00D3151E">
        <w:rPr>
          <w:rFonts w:asciiTheme="minorHAnsi" w:hAnsiTheme="minorHAnsi"/>
          <w:sz w:val="24"/>
          <w:szCs w:val="24"/>
          <w:lang w:val="pt-PT"/>
        </w:rPr>
        <w:t>Smart</w:t>
      </w:r>
      <w:proofErr w:type="spellEnd"/>
      <w:r w:rsidR="00E773DA" w:rsidRPr="00D3151E">
        <w:rPr>
          <w:rFonts w:asciiTheme="minorHAnsi" w:hAnsiTheme="minorHAnsi"/>
          <w:sz w:val="24"/>
          <w:szCs w:val="24"/>
          <w:lang w:val="pt-PT"/>
        </w:rPr>
        <w:t xml:space="preserve"> </w:t>
      </w:r>
      <w:proofErr w:type="spellStart"/>
      <w:r w:rsidR="00E773DA" w:rsidRPr="00D3151E">
        <w:rPr>
          <w:rFonts w:asciiTheme="minorHAnsi" w:hAnsiTheme="minorHAnsi"/>
          <w:sz w:val="24"/>
          <w:szCs w:val="24"/>
          <w:lang w:val="pt-PT"/>
        </w:rPr>
        <w:t>Cities</w:t>
      </w:r>
      <w:proofErr w:type="spellEnd"/>
      <w:r w:rsidR="00E773DA" w:rsidRPr="00D3151E">
        <w:rPr>
          <w:rFonts w:asciiTheme="minorHAnsi" w:hAnsiTheme="minorHAnsi"/>
          <w:sz w:val="24"/>
          <w:szCs w:val="24"/>
          <w:lang w:val="pt-PT"/>
        </w:rPr>
        <w:t xml:space="preserve">”, um selo que reconhece e distingue </w:t>
      </w:r>
      <w:proofErr w:type="spellStart"/>
      <w:r w:rsidR="00E773DA" w:rsidRPr="00D3151E">
        <w:rPr>
          <w:rFonts w:asciiTheme="minorHAnsi" w:hAnsiTheme="minorHAnsi"/>
          <w:sz w:val="24"/>
          <w:szCs w:val="24"/>
          <w:lang w:val="pt-PT"/>
        </w:rPr>
        <w:t>projectos</w:t>
      </w:r>
      <w:proofErr w:type="spellEnd"/>
      <w:r w:rsidR="00E773DA" w:rsidRPr="00D3151E">
        <w:rPr>
          <w:rFonts w:asciiTheme="minorHAnsi" w:hAnsiTheme="minorHAnsi"/>
          <w:sz w:val="24"/>
          <w:szCs w:val="24"/>
          <w:lang w:val="pt-PT"/>
        </w:rPr>
        <w:t xml:space="preserve"> de inovação urbana associados ao conceito </w:t>
      </w:r>
      <w:proofErr w:type="spellStart"/>
      <w:r w:rsidR="00E773DA" w:rsidRPr="00D3151E">
        <w:rPr>
          <w:rFonts w:asciiTheme="minorHAnsi" w:hAnsiTheme="minorHAnsi"/>
          <w:sz w:val="24"/>
          <w:szCs w:val="24"/>
          <w:lang w:val="pt-PT"/>
        </w:rPr>
        <w:t>smart</w:t>
      </w:r>
      <w:proofErr w:type="spellEnd"/>
      <w:r w:rsidR="00E773DA" w:rsidRPr="00D3151E">
        <w:rPr>
          <w:rFonts w:asciiTheme="minorHAnsi" w:hAnsiTheme="minorHAnsi"/>
          <w:sz w:val="24"/>
          <w:szCs w:val="24"/>
          <w:lang w:val="pt-PT"/>
        </w:rPr>
        <w:t xml:space="preserve"> </w:t>
      </w:r>
      <w:proofErr w:type="spellStart"/>
      <w:r w:rsidR="00E773DA" w:rsidRPr="00D3151E">
        <w:rPr>
          <w:rFonts w:asciiTheme="minorHAnsi" w:hAnsiTheme="minorHAnsi"/>
          <w:sz w:val="24"/>
          <w:szCs w:val="24"/>
          <w:lang w:val="pt-PT"/>
        </w:rPr>
        <w:t>city</w:t>
      </w:r>
      <w:proofErr w:type="spellEnd"/>
      <w:r w:rsidR="00E773DA" w:rsidRPr="00D3151E">
        <w:rPr>
          <w:rFonts w:asciiTheme="minorHAnsi" w:hAnsiTheme="minorHAnsi"/>
          <w:sz w:val="24"/>
          <w:szCs w:val="24"/>
          <w:lang w:val="pt-PT"/>
        </w:rPr>
        <w:t>.</w:t>
      </w:r>
      <w:r w:rsidRPr="00D3151E">
        <w:rPr>
          <w:rFonts w:asciiTheme="minorHAnsi" w:hAnsiTheme="minorHAnsi"/>
          <w:sz w:val="24"/>
          <w:szCs w:val="24"/>
          <w:lang w:val="pt-PT"/>
        </w:rPr>
        <w:t xml:space="preserve"> </w:t>
      </w:r>
      <w:r w:rsidR="00E773DA" w:rsidRPr="00D3151E">
        <w:rPr>
          <w:rFonts w:asciiTheme="minorHAnsi" w:hAnsiTheme="minorHAnsi"/>
          <w:sz w:val="24"/>
          <w:szCs w:val="24"/>
          <w:lang w:val="pt-PT"/>
        </w:rPr>
        <w:t xml:space="preserve">É membro do Júri da iniciativa “Prémios Município do Ano”, coordenada pela UM Cidades da Universidade do Minho, membro do Conselho Consultivo da Fundação Brasil Criativo (Aracaju, Brasil), que visa a promoção da criatividade nas empresas e territórios brasileiros, e membro do Comité Técnico da iniciativa “Benchmarking – Indicadores Brasil 2016”, que visa incentivar a </w:t>
      </w:r>
      <w:proofErr w:type="spellStart"/>
      <w:r w:rsidR="00E773DA" w:rsidRPr="00D3151E">
        <w:rPr>
          <w:rFonts w:asciiTheme="minorHAnsi" w:hAnsiTheme="minorHAnsi"/>
          <w:sz w:val="24"/>
          <w:szCs w:val="24"/>
          <w:lang w:val="pt-PT"/>
        </w:rPr>
        <w:t>adopção</w:t>
      </w:r>
      <w:proofErr w:type="spellEnd"/>
      <w:r w:rsidR="00E773DA" w:rsidRPr="00D3151E">
        <w:rPr>
          <w:rFonts w:asciiTheme="minorHAnsi" w:hAnsiTheme="minorHAnsi"/>
          <w:sz w:val="24"/>
          <w:szCs w:val="24"/>
          <w:lang w:val="pt-PT"/>
        </w:rPr>
        <w:t xml:space="preserve"> de métricas de reconhecimento universal nas boas práticas sócio ambientais, com a </w:t>
      </w:r>
      <w:proofErr w:type="spellStart"/>
      <w:r w:rsidR="00E773DA" w:rsidRPr="00D3151E">
        <w:rPr>
          <w:rFonts w:asciiTheme="minorHAnsi" w:hAnsiTheme="minorHAnsi"/>
          <w:sz w:val="24"/>
          <w:szCs w:val="24"/>
          <w:lang w:val="pt-PT"/>
        </w:rPr>
        <w:t>selecção</w:t>
      </w:r>
      <w:proofErr w:type="spellEnd"/>
      <w:r w:rsidR="00E773DA" w:rsidRPr="00D3151E">
        <w:rPr>
          <w:rFonts w:asciiTheme="minorHAnsi" w:hAnsiTheme="minorHAnsi"/>
          <w:sz w:val="24"/>
          <w:szCs w:val="24"/>
          <w:lang w:val="pt-PT"/>
        </w:rPr>
        <w:t xml:space="preserve"> de </w:t>
      </w:r>
      <w:proofErr w:type="spellStart"/>
      <w:r w:rsidR="00E773DA" w:rsidRPr="00D3151E">
        <w:rPr>
          <w:rFonts w:asciiTheme="minorHAnsi" w:hAnsiTheme="minorHAnsi"/>
          <w:sz w:val="24"/>
          <w:szCs w:val="24"/>
          <w:lang w:val="pt-PT"/>
        </w:rPr>
        <w:t>projectos</w:t>
      </w:r>
      <w:proofErr w:type="spellEnd"/>
      <w:r w:rsidR="00E773DA" w:rsidRPr="00D3151E">
        <w:rPr>
          <w:rFonts w:asciiTheme="minorHAnsi" w:hAnsiTheme="minorHAnsi"/>
          <w:sz w:val="24"/>
          <w:szCs w:val="24"/>
          <w:lang w:val="pt-PT"/>
        </w:rPr>
        <w:t xml:space="preserve"> beneficiários do selo de sustentabilidade.</w:t>
      </w:r>
      <w:r w:rsidRPr="00D3151E">
        <w:rPr>
          <w:rFonts w:asciiTheme="minorHAnsi" w:hAnsiTheme="minorHAnsi"/>
          <w:sz w:val="24"/>
          <w:szCs w:val="24"/>
          <w:lang w:val="pt-PT"/>
        </w:rPr>
        <w:t xml:space="preserve"> </w:t>
      </w:r>
      <w:r w:rsidR="00E773DA" w:rsidRPr="00D3151E">
        <w:rPr>
          <w:rFonts w:asciiTheme="minorHAnsi" w:hAnsiTheme="minorHAnsi"/>
          <w:sz w:val="24"/>
          <w:szCs w:val="24"/>
          <w:lang w:val="pt-PT"/>
        </w:rPr>
        <w:t>É, ainda, professora convidada em diversos cursos de pós-graduação e mestrado na área das cidades inteligentes em Portugal e no Brasil.</w:t>
      </w:r>
    </w:p>
    <w:p w:rsidR="00A12D67" w:rsidRPr="00D3151E" w:rsidRDefault="00A12D67" w:rsidP="00B40793">
      <w:pPr>
        <w:rPr>
          <w:rFonts w:asciiTheme="minorHAnsi" w:hAnsiTheme="minorHAnsi"/>
          <w:sz w:val="24"/>
          <w:szCs w:val="24"/>
          <w:u w:val="single"/>
          <w:lang w:val="pt-PT"/>
        </w:rPr>
      </w:pPr>
    </w:p>
    <w:p w:rsidR="00A12D67" w:rsidRPr="00D3151E" w:rsidRDefault="00A12D67" w:rsidP="00B40793">
      <w:pPr>
        <w:jc w:val="both"/>
        <w:rPr>
          <w:rFonts w:asciiTheme="minorHAnsi" w:hAnsiTheme="minorHAnsi"/>
          <w:sz w:val="24"/>
          <w:szCs w:val="24"/>
          <w:lang w:val="pt-PT"/>
        </w:rPr>
      </w:pPr>
      <w:r w:rsidRPr="00B40793">
        <w:rPr>
          <w:rFonts w:asciiTheme="minorHAnsi" w:hAnsiTheme="minorHAnsi" w:cs="Arial"/>
          <w:color w:val="000000" w:themeColor="text1"/>
          <w:sz w:val="24"/>
          <w:szCs w:val="24"/>
          <w:lang w:val="pt-PT"/>
        </w:rPr>
        <w:t xml:space="preserve">O </w:t>
      </w:r>
      <w:r w:rsidRPr="00B40793">
        <w:rPr>
          <w:rFonts w:asciiTheme="minorHAnsi" w:hAnsiTheme="minorHAnsi" w:cs="Arial"/>
          <w:b/>
          <w:color w:val="000000" w:themeColor="text1"/>
          <w:sz w:val="24"/>
          <w:szCs w:val="24"/>
          <w:lang w:val="pt-PT"/>
        </w:rPr>
        <w:t xml:space="preserve">Prémio Personalidade </w:t>
      </w:r>
      <w:proofErr w:type="spellStart"/>
      <w:r w:rsidRPr="00B40793">
        <w:rPr>
          <w:rFonts w:asciiTheme="minorHAnsi" w:hAnsiTheme="minorHAnsi" w:cs="Arial"/>
          <w:b/>
          <w:color w:val="000000" w:themeColor="text1"/>
          <w:sz w:val="24"/>
          <w:szCs w:val="24"/>
          <w:lang w:val="pt-PT"/>
        </w:rPr>
        <w:t>Energy</w:t>
      </w:r>
      <w:r w:rsidRPr="00B40793">
        <w:rPr>
          <w:rFonts w:asciiTheme="minorHAnsi" w:hAnsiTheme="minorHAnsi"/>
          <w:b/>
          <w:color w:val="000000" w:themeColor="text1"/>
          <w:sz w:val="24"/>
          <w:szCs w:val="24"/>
          <w:lang w:val="pt-PT"/>
        </w:rPr>
        <w:t>live</w:t>
      </w:r>
      <w:proofErr w:type="spellEnd"/>
      <w:r w:rsidRPr="00B40793">
        <w:rPr>
          <w:rFonts w:asciiTheme="minorHAnsi" w:hAnsiTheme="minorHAnsi"/>
          <w:b/>
          <w:color w:val="000000" w:themeColor="text1"/>
          <w:sz w:val="24"/>
          <w:szCs w:val="24"/>
          <w:lang w:val="pt-PT"/>
        </w:rPr>
        <w:t xml:space="preserve"> </w:t>
      </w:r>
      <w:r w:rsidRPr="00B40793">
        <w:rPr>
          <w:rFonts w:asciiTheme="minorHAnsi" w:hAnsiTheme="minorHAnsi"/>
          <w:color w:val="000000" w:themeColor="text1"/>
          <w:sz w:val="24"/>
          <w:szCs w:val="24"/>
          <w:lang w:val="pt-PT"/>
        </w:rPr>
        <w:t xml:space="preserve">foi atribuído a António Vidigal, </w:t>
      </w:r>
      <w:r w:rsidRPr="00D3151E">
        <w:rPr>
          <w:rFonts w:asciiTheme="minorHAnsi" w:hAnsiTheme="minorHAnsi"/>
          <w:sz w:val="24"/>
          <w:szCs w:val="24"/>
          <w:lang w:val="pt-PT"/>
        </w:rPr>
        <w:t xml:space="preserve">Presidente da Comissão Executiva da EDP Inovação, Administrador executivo da EDP Ventures. Estas empresas criaram um ecossistema de inovação em torno do Grupo EDP, que inclui um </w:t>
      </w:r>
      <w:proofErr w:type="spellStart"/>
      <w:r w:rsidRPr="00D3151E">
        <w:rPr>
          <w:rFonts w:asciiTheme="minorHAnsi" w:hAnsiTheme="minorHAnsi"/>
          <w:sz w:val="24"/>
          <w:szCs w:val="24"/>
          <w:lang w:val="pt-PT"/>
        </w:rPr>
        <w:t>Fab</w:t>
      </w:r>
      <w:proofErr w:type="spellEnd"/>
      <w:r w:rsidRPr="00D3151E">
        <w:rPr>
          <w:rFonts w:asciiTheme="minorHAnsi" w:hAnsiTheme="minorHAnsi"/>
          <w:sz w:val="24"/>
          <w:szCs w:val="24"/>
          <w:lang w:val="pt-PT"/>
        </w:rPr>
        <w:t xml:space="preserve"> </w:t>
      </w:r>
      <w:proofErr w:type="spellStart"/>
      <w:r w:rsidRPr="00D3151E">
        <w:rPr>
          <w:rFonts w:asciiTheme="minorHAnsi" w:hAnsiTheme="minorHAnsi"/>
          <w:sz w:val="24"/>
          <w:szCs w:val="24"/>
          <w:lang w:val="pt-PT"/>
        </w:rPr>
        <w:t>Lab</w:t>
      </w:r>
      <w:proofErr w:type="spellEnd"/>
      <w:r w:rsidRPr="00D3151E">
        <w:rPr>
          <w:rFonts w:asciiTheme="minorHAnsi" w:hAnsiTheme="minorHAnsi"/>
          <w:sz w:val="24"/>
          <w:szCs w:val="24"/>
          <w:lang w:val="pt-PT"/>
        </w:rPr>
        <w:t xml:space="preserve"> e uma incubadora de empresas. Entre os projetos que nasceram neste ecossistema inclui-se o sistema de energia </w:t>
      </w:r>
      <w:proofErr w:type="gramStart"/>
      <w:r w:rsidRPr="00D3151E">
        <w:rPr>
          <w:rFonts w:asciiTheme="minorHAnsi" w:hAnsiTheme="minorHAnsi"/>
          <w:sz w:val="24"/>
          <w:szCs w:val="24"/>
          <w:lang w:val="pt-PT"/>
        </w:rPr>
        <w:t>offshore</w:t>
      </w:r>
      <w:proofErr w:type="gramEnd"/>
      <w:r w:rsidRPr="00D3151E">
        <w:rPr>
          <w:rFonts w:asciiTheme="minorHAnsi" w:hAnsiTheme="minorHAnsi"/>
          <w:sz w:val="24"/>
          <w:szCs w:val="24"/>
          <w:lang w:val="pt-PT"/>
        </w:rPr>
        <w:t xml:space="preserve"> flutuante </w:t>
      </w:r>
      <w:proofErr w:type="spellStart"/>
      <w:r w:rsidRPr="00D3151E">
        <w:rPr>
          <w:rFonts w:asciiTheme="minorHAnsi" w:hAnsiTheme="minorHAnsi"/>
          <w:sz w:val="24"/>
          <w:szCs w:val="24"/>
          <w:lang w:val="pt-PT"/>
        </w:rPr>
        <w:t>WindFloat</w:t>
      </w:r>
      <w:proofErr w:type="spellEnd"/>
      <w:r w:rsidRPr="00D3151E">
        <w:rPr>
          <w:rFonts w:asciiTheme="minorHAnsi" w:hAnsiTheme="minorHAnsi"/>
          <w:sz w:val="24"/>
          <w:szCs w:val="24"/>
          <w:lang w:val="pt-PT"/>
        </w:rPr>
        <w:t xml:space="preserve"> e o sistema </w:t>
      </w:r>
      <w:proofErr w:type="spellStart"/>
      <w:r w:rsidRPr="00D3151E">
        <w:rPr>
          <w:rFonts w:asciiTheme="minorHAnsi" w:hAnsiTheme="minorHAnsi"/>
          <w:sz w:val="24"/>
          <w:szCs w:val="24"/>
          <w:lang w:val="pt-PT"/>
        </w:rPr>
        <w:t>Re:dy</w:t>
      </w:r>
      <w:proofErr w:type="spellEnd"/>
      <w:r w:rsidRPr="00D3151E">
        <w:rPr>
          <w:rFonts w:asciiTheme="minorHAnsi" w:hAnsiTheme="minorHAnsi"/>
          <w:sz w:val="24"/>
          <w:szCs w:val="24"/>
          <w:lang w:val="pt-PT"/>
        </w:rPr>
        <w:t>, sistema inovador que possibilita o controlo ao nível residencial do consumo e geração de energia elétrica. Este ecossistema criou, até agora, 250 postos de trabalho e as empresas que o integram têm uma faturação ag</w:t>
      </w:r>
      <w:r w:rsidR="00BF37F7" w:rsidRPr="00D3151E">
        <w:rPr>
          <w:rFonts w:asciiTheme="minorHAnsi" w:hAnsiTheme="minorHAnsi"/>
          <w:sz w:val="24"/>
          <w:szCs w:val="24"/>
          <w:lang w:val="pt-PT"/>
        </w:rPr>
        <w:t xml:space="preserve">regada de 30 milhões de Euros. </w:t>
      </w:r>
      <w:r w:rsidRPr="00D3151E">
        <w:rPr>
          <w:rFonts w:asciiTheme="minorHAnsi" w:hAnsiTheme="minorHAnsi"/>
          <w:sz w:val="24"/>
          <w:szCs w:val="24"/>
          <w:lang w:val="pt-PT"/>
        </w:rPr>
        <w:t xml:space="preserve">É Diretor Geral do Grupo EDP e Autor de numerosos artigos sobre inovação, sistemas e divulgação de energias renováveis. Conferencista frequente em temas de inovação, de sistemas e de energias renováveis. </w:t>
      </w:r>
    </w:p>
    <w:p w:rsidR="00C22139" w:rsidRPr="00B40793" w:rsidRDefault="00C22139" w:rsidP="00B40793">
      <w:pPr>
        <w:jc w:val="both"/>
        <w:rPr>
          <w:rFonts w:asciiTheme="minorHAnsi" w:hAnsiTheme="minorHAnsi" w:cs="Arial"/>
          <w:sz w:val="24"/>
          <w:szCs w:val="24"/>
          <w:lang w:val="pt-PT"/>
        </w:rPr>
      </w:pPr>
    </w:p>
    <w:p w:rsidR="00015273" w:rsidRPr="00B40793" w:rsidRDefault="00015273" w:rsidP="00B40793">
      <w:pPr>
        <w:jc w:val="both"/>
        <w:rPr>
          <w:rFonts w:asciiTheme="minorHAnsi" w:hAnsiTheme="minorHAnsi" w:cs="Arial"/>
          <w:b/>
          <w:sz w:val="24"/>
          <w:szCs w:val="24"/>
          <w:lang w:val="pt-PT"/>
        </w:rPr>
      </w:pPr>
      <w:r w:rsidRPr="00B40793">
        <w:rPr>
          <w:rFonts w:asciiTheme="minorHAnsi" w:hAnsiTheme="minorHAnsi" w:cs="Arial"/>
          <w:b/>
          <w:sz w:val="24"/>
          <w:szCs w:val="24"/>
          <w:lang w:val="pt-PT"/>
        </w:rPr>
        <w:t xml:space="preserve">Mais de 50 </w:t>
      </w:r>
      <w:proofErr w:type="spellStart"/>
      <w:r w:rsidRPr="00B40793">
        <w:rPr>
          <w:rFonts w:asciiTheme="minorHAnsi" w:hAnsiTheme="minorHAnsi" w:cs="Arial"/>
          <w:b/>
          <w:sz w:val="24"/>
          <w:szCs w:val="24"/>
          <w:lang w:val="pt-PT"/>
        </w:rPr>
        <w:t>Projectos</w:t>
      </w:r>
      <w:proofErr w:type="spellEnd"/>
      <w:r w:rsidRPr="00B40793">
        <w:rPr>
          <w:rFonts w:asciiTheme="minorHAnsi" w:hAnsiTheme="minorHAnsi" w:cs="Arial"/>
          <w:b/>
          <w:sz w:val="24"/>
          <w:szCs w:val="24"/>
          <w:lang w:val="pt-PT"/>
        </w:rPr>
        <w:t xml:space="preserve"> Inovadores</w:t>
      </w:r>
    </w:p>
    <w:p w:rsidR="00C22139" w:rsidRPr="00B40793" w:rsidRDefault="00C22139" w:rsidP="00B40793">
      <w:pPr>
        <w:jc w:val="both"/>
        <w:rPr>
          <w:rFonts w:asciiTheme="minorHAnsi" w:hAnsiTheme="minorHAnsi"/>
          <w:sz w:val="24"/>
          <w:szCs w:val="24"/>
          <w:lang w:val="pt-PT"/>
        </w:rPr>
      </w:pPr>
      <w:r w:rsidRPr="00B40793">
        <w:rPr>
          <w:rFonts w:asciiTheme="minorHAnsi" w:hAnsiTheme="minorHAnsi"/>
          <w:sz w:val="24"/>
          <w:szCs w:val="24"/>
          <w:lang w:val="pt-PT"/>
        </w:rPr>
        <w:t xml:space="preserve">A Fundação AIP posiciona a Green Business </w:t>
      </w:r>
      <w:proofErr w:type="spellStart"/>
      <w:r w:rsidRPr="00B40793">
        <w:rPr>
          <w:rFonts w:asciiTheme="minorHAnsi" w:hAnsiTheme="minorHAnsi"/>
          <w:sz w:val="24"/>
          <w:szCs w:val="24"/>
          <w:lang w:val="pt-PT"/>
        </w:rPr>
        <w:t>Week</w:t>
      </w:r>
      <w:proofErr w:type="spellEnd"/>
      <w:r w:rsidRPr="00B40793">
        <w:rPr>
          <w:rFonts w:asciiTheme="minorHAnsi" w:hAnsiTheme="minorHAnsi"/>
          <w:sz w:val="24"/>
          <w:szCs w:val="24"/>
          <w:lang w:val="pt-PT"/>
        </w:rPr>
        <w:t xml:space="preserve"> como um evento impulsionador do crescimento da </w:t>
      </w:r>
      <w:proofErr w:type="spellStart"/>
      <w:r w:rsidRPr="00B40793">
        <w:rPr>
          <w:rFonts w:asciiTheme="minorHAnsi" w:hAnsiTheme="minorHAnsi"/>
          <w:sz w:val="24"/>
          <w:szCs w:val="24"/>
          <w:lang w:val="pt-PT"/>
        </w:rPr>
        <w:t>actividade</w:t>
      </w:r>
      <w:proofErr w:type="spellEnd"/>
      <w:r w:rsidRPr="00B40793">
        <w:rPr>
          <w:rFonts w:asciiTheme="minorHAnsi" w:hAnsiTheme="minorHAnsi"/>
          <w:sz w:val="24"/>
          <w:szCs w:val="24"/>
          <w:lang w:val="pt-PT"/>
        </w:rPr>
        <w:t xml:space="preserve"> económica, do crescimento de emprego qualificado e sustentável, do dinamismo da ciência e investigação, tecnologia, inovação e empreendedorismo. </w:t>
      </w:r>
      <w:r w:rsidR="00895BFC" w:rsidRPr="00B40793">
        <w:rPr>
          <w:rFonts w:asciiTheme="minorHAnsi" w:hAnsiTheme="minorHAnsi"/>
          <w:sz w:val="24"/>
          <w:szCs w:val="24"/>
          <w:lang w:val="pt-PT"/>
        </w:rPr>
        <w:t>A</w:t>
      </w:r>
      <w:r w:rsidRPr="00B40793">
        <w:rPr>
          <w:rFonts w:asciiTheme="minorHAnsi" w:hAnsiTheme="minorHAnsi"/>
          <w:sz w:val="24"/>
          <w:szCs w:val="24"/>
          <w:lang w:val="pt-PT"/>
        </w:rPr>
        <w:t xml:space="preserve"> transferência do conhecimento para o mundo empresarial, com uma forte participação de </w:t>
      </w:r>
      <w:r w:rsidRPr="00B40793">
        <w:rPr>
          <w:rFonts w:asciiTheme="minorHAnsi" w:hAnsiTheme="minorHAnsi"/>
          <w:sz w:val="24"/>
          <w:szCs w:val="24"/>
          <w:lang w:val="pt-PT"/>
        </w:rPr>
        <w:lastRenderedPageBreak/>
        <w:t xml:space="preserve">Universidades e Centros de Investigação a par de grandes empresas impulsionadoras e </w:t>
      </w:r>
      <w:proofErr w:type="spellStart"/>
      <w:r w:rsidRPr="00B40793">
        <w:rPr>
          <w:rFonts w:asciiTheme="minorHAnsi" w:hAnsiTheme="minorHAnsi"/>
          <w:sz w:val="24"/>
          <w:szCs w:val="24"/>
          <w:lang w:val="pt-PT"/>
        </w:rPr>
        <w:t>viabilizadoras</w:t>
      </w:r>
      <w:proofErr w:type="spellEnd"/>
      <w:r w:rsidRPr="00B40793">
        <w:rPr>
          <w:rFonts w:asciiTheme="minorHAnsi" w:hAnsiTheme="minorHAnsi"/>
          <w:sz w:val="24"/>
          <w:szCs w:val="24"/>
          <w:lang w:val="pt-PT"/>
        </w:rPr>
        <w:t xml:space="preserve"> dos </w:t>
      </w:r>
      <w:proofErr w:type="spellStart"/>
      <w:r w:rsidRPr="00B40793">
        <w:rPr>
          <w:rFonts w:asciiTheme="minorHAnsi" w:hAnsiTheme="minorHAnsi"/>
          <w:sz w:val="24"/>
          <w:szCs w:val="24"/>
          <w:lang w:val="pt-PT"/>
        </w:rPr>
        <w:t>projectos</w:t>
      </w:r>
      <w:proofErr w:type="spellEnd"/>
      <w:r w:rsidRPr="00B40793">
        <w:rPr>
          <w:rFonts w:asciiTheme="minorHAnsi" w:hAnsiTheme="minorHAnsi"/>
          <w:sz w:val="24"/>
          <w:szCs w:val="24"/>
          <w:lang w:val="pt-PT"/>
        </w:rPr>
        <w:t xml:space="preserve"> </w:t>
      </w:r>
      <w:r w:rsidR="00895BFC" w:rsidRPr="00B40793">
        <w:rPr>
          <w:rFonts w:asciiTheme="minorHAnsi" w:hAnsiTheme="minorHAnsi"/>
          <w:sz w:val="24"/>
          <w:szCs w:val="24"/>
          <w:lang w:val="pt-PT"/>
        </w:rPr>
        <w:t>e</w:t>
      </w:r>
      <w:r w:rsidR="00AB62D0" w:rsidRPr="00B40793">
        <w:rPr>
          <w:rFonts w:asciiTheme="minorHAnsi" w:hAnsiTheme="minorHAnsi"/>
          <w:sz w:val="24"/>
          <w:szCs w:val="24"/>
          <w:lang w:val="pt-PT"/>
        </w:rPr>
        <w:t xml:space="preserve"> de Municípios inovadores são o grande mote para esta edição.</w:t>
      </w:r>
    </w:p>
    <w:p w:rsidR="006541CA" w:rsidRPr="00B40793" w:rsidRDefault="006541CA" w:rsidP="00B40793">
      <w:pPr>
        <w:jc w:val="both"/>
        <w:rPr>
          <w:rFonts w:asciiTheme="minorHAnsi" w:hAnsiTheme="minorHAnsi"/>
          <w:sz w:val="24"/>
          <w:szCs w:val="24"/>
          <w:lang w:val="pt-PT"/>
        </w:rPr>
      </w:pPr>
    </w:p>
    <w:p w:rsidR="00422806" w:rsidRPr="00B40793" w:rsidRDefault="00FD47CB" w:rsidP="00B40793">
      <w:pPr>
        <w:jc w:val="both"/>
        <w:rPr>
          <w:rFonts w:asciiTheme="minorHAnsi" w:hAnsiTheme="minorHAnsi"/>
          <w:sz w:val="24"/>
          <w:szCs w:val="24"/>
          <w:lang w:val="pt-PT"/>
        </w:rPr>
      </w:pPr>
      <w:r w:rsidRPr="00B40793">
        <w:rPr>
          <w:rFonts w:asciiTheme="minorHAnsi" w:hAnsiTheme="minorHAnsi"/>
          <w:sz w:val="24"/>
          <w:szCs w:val="24"/>
          <w:lang w:val="pt-PT"/>
        </w:rPr>
        <w:t>Nesta edição</w:t>
      </w:r>
      <w:r w:rsidR="00422806" w:rsidRPr="00B40793">
        <w:rPr>
          <w:rFonts w:asciiTheme="minorHAnsi" w:hAnsiTheme="minorHAnsi"/>
          <w:sz w:val="24"/>
          <w:szCs w:val="24"/>
          <w:lang w:val="pt-PT"/>
        </w:rPr>
        <w:t xml:space="preserve"> </w:t>
      </w:r>
      <w:r w:rsidR="000E0989" w:rsidRPr="00B40793">
        <w:rPr>
          <w:rFonts w:asciiTheme="minorHAnsi" w:hAnsiTheme="minorHAnsi"/>
          <w:sz w:val="24"/>
          <w:szCs w:val="24"/>
          <w:lang w:val="pt-PT"/>
        </w:rPr>
        <w:t xml:space="preserve">da Green Business </w:t>
      </w:r>
      <w:proofErr w:type="spellStart"/>
      <w:r w:rsidR="000E0989" w:rsidRPr="00B40793">
        <w:rPr>
          <w:rFonts w:asciiTheme="minorHAnsi" w:hAnsiTheme="minorHAnsi"/>
          <w:sz w:val="24"/>
          <w:szCs w:val="24"/>
          <w:lang w:val="pt-PT"/>
        </w:rPr>
        <w:t>Week</w:t>
      </w:r>
      <w:proofErr w:type="spellEnd"/>
      <w:r w:rsidR="000E0989" w:rsidRPr="00B40793">
        <w:rPr>
          <w:rFonts w:asciiTheme="minorHAnsi" w:hAnsiTheme="minorHAnsi"/>
          <w:sz w:val="24"/>
          <w:szCs w:val="24"/>
          <w:lang w:val="pt-PT"/>
        </w:rPr>
        <w:t xml:space="preserve"> </w:t>
      </w:r>
      <w:r w:rsidR="006A478E" w:rsidRPr="00B40793">
        <w:rPr>
          <w:rFonts w:asciiTheme="minorHAnsi" w:hAnsiTheme="minorHAnsi"/>
          <w:sz w:val="24"/>
          <w:szCs w:val="24"/>
          <w:lang w:val="pt-PT"/>
        </w:rPr>
        <w:t>vão estar em exposição</w:t>
      </w:r>
      <w:r w:rsidR="00422806" w:rsidRPr="00B40793">
        <w:rPr>
          <w:rFonts w:asciiTheme="minorHAnsi" w:hAnsiTheme="minorHAnsi"/>
          <w:sz w:val="24"/>
          <w:szCs w:val="24"/>
          <w:lang w:val="pt-PT"/>
        </w:rPr>
        <w:t xml:space="preserve"> mais de </w:t>
      </w:r>
      <w:r w:rsidR="00916EDB" w:rsidRPr="00B40793">
        <w:rPr>
          <w:rFonts w:asciiTheme="minorHAnsi" w:hAnsiTheme="minorHAnsi"/>
          <w:sz w:val="24"/>
          <w:szCs w:val="24"/>
          <w:lang w:val="pt-PT"/>
        </w:rPr>
        <w:t xml:space="preserve">50 </w:t>
      </w:r>
      <w:proofErr w:type="spellStart"/>
      <w:r w:rsidR="00916EDB" w:rsidRPr="00B40793">
        <w:rPr>
          <w:rFonts w:asciiTheme="minorHAnsi" w:hAnsiTheme="minorHAnsi"/>
          <w:sz w:val="24"/>
          <w:szCs w:val="24"/>
          <w:lang w:val="pt-PT"/>
        </w:rPr>
        <w:t>projectos</w:t>
      </w:r>
      <w:proofErr w:type="spellEnd"/>
      <w:r w:rsidR="00422806" w:rsidRPr="00B40793">
        <w:rPr>
          <w:rFonts w:asciiTheme="minorHAnsi" w:hAnsiTheme="minorHAnsi"/>
          <w:sz w:val="24"/>
          <w:szCs w:val="24"/>
          <w:lang w:val="pt-PT"/>
        </w:rPr>
        <w:t xml:space="preserve"> inovadores de</w:t>
      </w:r>
      <w:r w:rsidR="008A0633" w:rsidRPr="00B40793">
        <w:rPr>
          <w:rFonts w:asciiTheme="minorHAnsi" w:hAnsiTheme="minorHAnsi"/>
          <w:sz w:val="24"/>
          <w:szCs w:val="24"/>
          <w:lang w:val="pt-PT"/>
        </w:rPr>
        <w:t xml:space="preserve"> Universidades, </w:t>
      </w:r>
      <w:proofErr w:type="spellStart"/>
      <w:r w:rsidR="008A0633" w:rsidRPr="00B40793">
        <w:rPr>
          <w:rFonts w:asciiTheme="minorHAnsi" w:hAnsiTheme="minorHAnsi"/>
          <w:sz w:val="24"/>
          <w:szCs w:val="24"/>
          <w:lang w:val="pt-PT"/>
        </w:rPr>
        <w:t>Startups</w:t>
      </w:r>
      <w:proofErr w:type="spellEnd"/>
      <w:r w:rsidR="008A0633" w:rsidRPr="00B40793">
        <w:rPr>
          <w:rFonts w:asciiTheme="minorHAnsi" w:hAnsiTheme="minorHAnsi"/>
          <w:sz w:val="24"/>
          <w:szCs w:val="24"/>
          <w:lang w:val="pt-PT"/>
        </w:rPr>
        <w:t xml:space="preserve"> e </w:t>
      </w:r>
      <w:proofErr w:type="spellStart"/>
      <w:r w:rsidR="008A0633" w:rsidRPr="00B40793">
        <w:rPr>
          <w:rFonts w:asciiTheme="minorHAnsi" w:hAnsiTheme="minorHAnsi"/>
          <w:sz w:val="24"/>
          <w:szCs w:val="24"/>
          <w:lang w:val="pt-PT"/>
        </w:rPr>
        <w:t>Spin</w:t>
      </w:r>
      <w:r w:rsidR="00422806" w:rsidRPr="00B40793">
        <w:rPr>
          <w:rFonts w:asciiTheme="minorHAnsi" w:hAnsiTheme="minorHAnsi"/>
          <w:sz w:val="24"/>
          <w:szCs w:val="24"/>
          <w:lang w:val="pt-PT"/>
        </w:rPr>
        <w:t>offs</w:t>
      </w:r>
      <w:proofErr w:type="spellEnd"/>
      <w:r w:rsidR="00422806" w:rsidRPr="00B40793">
        <w:rPr>
          <w:rFonts w:asciiTheme="minorHAnsi" w:hAnsiTheme="minorHAnsi"/>
          <w:sz w:val="24"/>
          <w:szCs w:val="24"/>
          <w:lang w:val="pt-PT"/>
        </w:rPr>
        <w:t xml:space="preserve"> nas áreas da Energia, </w:t>
      </w:r>
      <w:proofErr w:type="spellStart"/>
      <w:r w:rsidR="00422806" w:rsidRPr="00B40793">
        <w:rPr>
          <w:rFonts w:asciiTheme="minorHAnsi" w:hAnsiTheme="minorHAnsi"/>
          <w:sz w:val="24"/>
          <w:szCs w:val="24"/>
          <w:lang w:val="pt-PT"/>
        </w:rPr>
        <w:t>Smartcities</w:t>
      </w:r>
      <w:proofErr w:type="spellEnd"/>
      <w:r w:rsidR="00422806" w:rsidRPr="00B40793">
        <w:rPr>
          <w:rFonts w:asciiTheme="minorHAnsi" w:hAnsiTheme="minorHAnsi"/>
          <w:sz w:val="24"/>
          <w:szCs w:val="24"/>
          <w:lang w:val="pt-PT"/>
        </w:rPr>
        <w:t xml:space="preserve">, Água, Resíduos, Ambiente e Alterações Climáticas. </w:t>
      </w:r>
      <w:r w:rsidR="00712DB7" w:rsidRPr="00B40793">
        <w:rPr>
          <w:rFonts w:asciiTheme="minorHAnsi" w:hAnsiTheme="minorHAnsi"/>
          <w:sz w:val="24"/>
          <w:szCs w:val="24"/>
          <w:lang w:val="pt-PT"/>
        </w:rPr>
        <w:t xml:space="preserve">Para além de </w:t>
      </w:r>
      <w:proofErr w:type="spellStart"/>
      <w:r w:rsidR="00712DB7" w:rsidRPr="00B40793">
        <w:rPr>
          <w:rFonts w:asciiTheme="minorHAnsi" w:hAnsiTheme="minorHAnsi"/>
          <w:sz w:val="24"/>
          <w:szCs w:val="24"/>
          <w:lang w:val="pt-PT"/>
        </w:rPr>
        <w:t>projectos</w:t>
      </w:r>
      <w:proofErr w:type="spellEnd"/>
      <w:r w:rsidR="00712DB7" w:rsidRPr="00B40793">
        <w:rPr>
          <w:rFonts w:asciiTheme="minorHAnsi" w:hAnsiTheme="minorHAnsi"/>
          <w:sz w:val="24"/>
          <w:szCs w:val="24"/>
          <w:lang w:val="pt-PT"/>
        </w:rPr>
        <w:t xml:space="preserve"> indep</w:t>
      </w:r>
      <w:r w:rsidR="006A478E" w:rsidRPr="00B40793">
        <w:rPr>
          <w:rFonts w:asciiTheme="minorHAnsi" w:hAnsiTheme="minorHAnsi"/>
          <w:sz w:val="24"/>
          <w:szCs w:val="24"/>
          <w:lang w:val="pt-PT"/>
        </w:rPr>
        <w:t>endentes, e</w:t>
      </w:r>
      <w:r w:rsidR="00422806" w:rsidRPr="00B40793">
        <w:rPr>
          <w:rFonts w:asciiTheme="minorHAnsi" w:hAnsiTheme="minorHAnsi"/>
          <w:sz w:val="24"/>
          <w:szCs w:val="24"/>
          <w:lang w:val="pt-PT"/>
        </w:rPr>
        <w:t xml:space="preserve">sta iniciativa tem a participação de Universidades e Politécnicos </w:t>
      </w:r>
      <w:r w:rsidR="006A478E" w:rsidRPr="00B40793">
        <w:rPr>
          <w:rFonts w:asciiTheme="minorHAnsi" w:hAnsiTheme="minorHAnsi"/>
          <w:sz w:val="24"/>
          <w:szCs w:val="24"/>
          <w:lang w:val="pt-PT"/>
        </w:rPr>
        <w:t>de todo o país.</w:t>
      </w:r>
      <w:r w:rsidR="000B0726" w:rsidRPr="00B40793">
        <w:rPr>
          <w:rFonts w:asciiTheme="minorHAnsi" w:hAnsiTheme="minorHAnsi"/>
          <w:sz w:val="24"/>
          <w:szCs w:val="24"/>
          <w:lang w:val="pt-PT"/>
        </w:rPr>
        <w:t xml:space="preserve"> </w:t>
      </w:r>
    </w:p>
    <w:p w:rsidR="004D3370" w:rsidRPr="00B40793" w:rsidRDefault="004D3370" w:rsidP="00B40793">
      <w:pPr>
        <w:jc w:val="both"/>
        <w:rPr>
          <w:rFonts w:asciiTheme="minorHAnsi" w:hAnsiTheme="minorHAnsi"/>
          <w:sz w:val="24"/>
          <w:szCs w:val="24"/>
          <w:lang w:val="pt-PT"/>
        </w:rPr>
      </w:pPr>
    </w:p>
    <w:p w:rsidR="00BF37F7" w:rsidRPr="00B40793" w:rsidRDefault="00BF37F7" w:rsidP="00B40793">
      <w:pPr>
        <w:jc w:val="both"/>
        <w:rPr>
          <w:rFonts w:asciiTheme="minorHAnsi" w:hAnsiTheme="minorHAnsi"/>
          <w:sz w:val="24"/>
          <w:szCs w:val="24"/>
          <w:lang w:val="pt-PT"/>
        </w:rPr>
      </w:pPr>
    </w:p>
    <w:p w:rsidR="004D3370" w:rsidRPr="00B40793" w:rsidRDefault="004D3370" w:rsidP="00B40793">
      <w:pPr>
        <w:jc w:val="both"/>
        <w:rPr>
          <w:rFonts w:asciiTheme="minorHAnsi" w:hAnsiTheme="minorHAnsi"/>
          <w:sz w:val="24"/>
          <w:szCs w:val="24"/>
          <w:lang w:val="pt-PT"/>
        </w:rPr>
      </w:pPr>
      <w:r w:rsidRPr="00B40793">
        <w:rPr>
          <w:rFonts w:asciiTheme="minorHAnsi" w:hAnsiTheme="minorHAnsi"/>
          <w:sz w:val="24"/>
          <w:szCs w:val="24"/>
          <w:lang w:val="pt-PT"/>
        </w:rPr>
        <w:t xml:space="preserve">Através deste evento, a Fundação AIP reforça o seu trabalho de apoio às empresas e à </w:t>
      </w:r>
      <w:proofErr w:type="spellStart"/>
      <w:r w:rsidRPr="00B40793">
        <w:rPr>
          <w:rFonts w:asciiTheme="minorHAnsi" w:hAnsiTheme="minorHAnsi"/>
          <w:sz w:val="24"/>
          <w:szCs w:val="24"/>
          <w:lang w:val="pt-PT"/>
        </w:rPr>
        <w:t>actividade</w:t>
      </w:r>
      <w:proofErr w:type="spellEnd"/>
      <w:r w:rsidRPr="00B40793">
        <w:rPr>
          <w:rFonts w:asciiTheme="minorHAnsi" w:hAnsiTheme="minorHAnsi"/>
          <w:sz w:val="24"/>
          <w:szCs w:val="24"/>
          <w:lang w:val="pt-PT"/>
        </w:rPr>
        <w:t xml:space="preserve"> económica, bem como a sua contribuição para a maior visibilidade de novos </w:t>
      </w:r>
      <w:proofErr w:type="spellStart"/>
      <w:r w:rsidRPr="00B40793">
        <w:rPr>
          <w:rFonts w:asciiTheme="minorHAnsi" w:hAnsiTheme="minorHAnsi"/>
          <w:sz w:val="24"/>
          <w:szCs w:val="24"/>
          <w:lang w:val="pt-PT"/>
        </w:rPr>
        <w:t>projectos</w:t>
      </w:r>
      <w:proofErr w:type="spellEnd"/>
      <w:r w:rsidRPr="00B40793">
        <w:rPr>
          <w:rFonts w:asciiTheme="minorHAnsi" w:hAnsiTheme="minorHAnsi"/>
          <w:sz w:val="24"/>
          <w:szCs w:val="24"/>
          <w:lang w:val="pt-PT"/>
        </w:rPr>
        <w:t xml:space="preserve"> de investigação e desenvolvimento, motores da competitividade portuguesa no mercado global. </w:t>
      </w:r>
    </w:p>
    <w:p w:rsidR="00422806" w:rsidRPr="00B40793" w:rsidRDefault="00422806" w:rsidP="00B40793">
      <w:pPr>
        <w:jc w:val="both"/>
        <w:rPr>
          <w:rFonts w:asciiTheme="minorHAnsi" w:hAnsiTheme="minorHAnsi"/>
          <w:sz w:val="24"/>
          <w:szCs w:val="24"/>
          <w:lang w:val="pt-PT"/>
        </w:rPr>
      </w:pPr>
    </w:p>
    <w:p w:rsidR="00015273" w:rsidRPr="00B40793" w:rsidRDefault="00015273" w:rsidP="00B40793">
      <w:pPr>
        <w:jc w:val="both"/>
        <w:rPr>
          <w:rFonts w:asciiTheme="minorHAnsi" w:hAnsiTheme="minorHAnsi"/>
          <w:b/>
          <w:sz w:val="24"/>
          <w:szCs w:val="24"/>
          <w:lang w:val="pt-PT"/>
        </w:rPr>
      </w:pPr>
      <w:r w:rsidRPr="00B40793">
        <w:rPr>
          <w:rFonts w:asciiTheme="minorHAnsi" w:hAnsiTheme="minorHAnsi"/>
          <w:b/>
          <w:sz w:val="24"/>
          <w:szCs w:val="24"/>
          <w:lang w:val="pt-PT"/>
        </w:rPr>
        <w:t xml:space="preserve">Conferências </w:t>
      </w:r>
    </w:p>
    <w:p w:rsidR="00015273" w:rsidRPr="00B40793" w:rsidRDefault="00015273" w:rsidP="00B40793">
      <w:pPr>
        <w:jc w:val="both"/>
        <w:rPr>
          <w:rFonts w:asciiTheme="minorHAnsi" w:hAnsiTheme="minorHAnsi"/>
          <w:b/>
          <w:sz w:val="24"/>
          <w:szCs w:val="24"/>
          <w:lang w:val="pt-PT"/>
        </w:rPr>
      </w:pPr>
    </w:p>
    <w:p w:rsidR="006B3293" w:rsidRPr="00B40793" w:rsidRDefault="007F215C" w:rsidP="00B40793">
      <w:pPr>
        <w:jc w:val="both"/>
        <w:rPr>
          <w:rFonts w:asciiTheme="minorHAnsi" w:hAnsiTheme="minorHAnsi"/>
          <w:sz w:val="24"/>
          <w:szCs w:val="24"/>
          <w:lang w:val="pt-PT"/>
        </w:rPr>
      </w:pPr>
      <w:r w:rsidRPr="00B40793">
        <w:rPr>
          <w:rFonts w:asciiTheme="minorHAnsi" w:hAnsiTheme="minorHAnsi"/>
          <w:b/>
          <w:sz w:val="24"/>
          <w:szCs w:val="24"/>
          <w:lang w:val="pt-PT"/>
        </w:rPr>
        <w:t>O</w:t>
      </w:r>
      <w:r w:rsidR="00C22139" w:rsidRPr="00B40793">
        <w:rPr>
          <w:rFonts w:asciiTheme="minorHAnsi" w:hAnsiTheme="minorHAnsi"/>
          <w:b/>
          <w:sz w:val="24"/>
          <w:szCs w:val="24"/>
          <w:lang w:val="pt-PT"/>
        </w:rPr>
        <w:t xml:space="preserve">s 3 dias </w:t>
      </w:r>
      <w:r w:rsidRPr="00B40793">
        <w:rPr>
          <w:rFonts w:asciiTheme="minorHAnsi" w:hAnsiTheme="minorHAnsi"/>
          <w:b/>
          <w:sz w:val="24"/>
          <w:szCs w:val="24"/>
          <w:lang w:val="pt-PT"/>
        </w:rPr>
        <w:t xml:space="preserve">da Green Business </w:t>
      </w:r>
      <w:proofErr w:type="spellStart"/>
      <w:r w:rsidRPr="00B40793">
        <w:rPr>
          <w:rFonts w:asciiTheme="minorHAnsi" w:hAnsiTheme="minorHAnsi"/>
          <w:b/>
          <w:sz w:val="24"/>
          <w:szCs w:val="24"/>
          <w:lang w:val="pt-PT"/>
        </w:rPr>
        <w:t>Week</w:t>
      </w:r>
      <w:proofErr w:type="spellEnd"/>
      <w:r w:rsidRPr="00B40793">
        <w:rPr>
          <w:rFonts w:asciiTheme="minorHAnsi" w:hAnsiTheme="minorHAnsi"/>
          <w:sz w:val="24"/>
          <w:szCs w:val="24"/>
          <w:lang w:val="pt-PT"/>
        </w:rPr>
        <w:t xml:space="preserve"> vão ser preenchidos com um vasto programa de conferências inerentes às temáticas aqui discutidas. </w:t>
      </w:r>
      <w:r w:rsidR="00C22139" w:rsidRPr="00B40793">
        <w:rPr>
          <w:rFonts w:asciiTheme="minorHAnsi" w:hAnsiTheme="minorHAnsi"/>
          <w:sz w:val="24"/>
          <w:szCs w:val="24"/>
          <w:lang w:val="pt-PT"/>
        </w:rPr>
        <w:t xml:space="preserve">O </w:t>
      </w:r>
      <w:r w:rsidR="00C22139" w:rsidRPr="00B40793">
        <w:rPr>
          <w:rFonts w:asciiTheme="minorHAnsi" w:hAnsiTheme="minorHAnsi"/>
          <w:b/>
          <w:sz w:val="24"/>
          <w:szCs w:val="24"/>
          <w:lang w:val="pt-PT"/>
        </w:rPr>
        <w:t>1º dia</w:t>
      </w:r>
      <w:r w:rsidR="00C22139" w:rsidRPr="00B40793">
        <w:rPr>
          <w:rFonts w:asciiTheme="minorHAnsi" w:hAnsiTheme="minorHAnsi"/>
          <w:sz w:val="24"/>
          <w:szCs w:val="24"/>
          <w:lang w:val="pt-PT"/>
        </w:rPr>
        <w:t xml:space="preserve"> </w:t>
      </w:r>
      <w:r w:rsidRPr="00B40793">
        <w:rPr>
          <w:rFonts w:asciiTheme="minorHAnsi" w:hAnsiTheme="minorHAnsi"/>
          <w:sz w:val="24"/>
          <w:szCs w:val="24"/>
          <w:lang w:val="pt-PT"/>
        </w:rPr>
        <w:t>dedica as c</w:t>
      </w:r>
      <w:r w:rsidR="00C22139" w:rsidRPr="00B40793">
        <w:rPr>
          <w:rFonts w:asciiTheme="minorHAnsi" w:hAnsiTheme="minorHAnsi"/>
          <w:sz w:val="24"/>
          <w:szCs w:val="24"/>
          <w:lang w:val="pt-PT"/>
        </w:rPr>
        <w:t xml:space="preserve">onferências às </w:t>
      </w:r>
      <w:proofErr w:type="spellStart"/>
      <w:r w:rsidR="00C22139" w:rsidRPr="00B40793">
        <w:rPr>
          <w:rFonts w:asciiTheme="minorHAnsi" w:hAnsiTheme="minorHAnsi"/>
          <w:sz w:val="24"/>
          <w:szCs w:val="24"/>
          <w:lang w:val="pt-PT"/>
        </w:rPr>
        <w:t>SmartCities</w:t>
      </w:r>
      <w:proofErr w:type="spellEnd"/>
      <w:r w:rsidRPr="00B40793">
        <w:rPr>
          <w:rFonts w:asciiTheme="minorHAnsi" w:hAnsiTheme="minorHAnsi"/>
          <w:sz w:val="24"/>
          <w:szCs w:val="24"/>
          <w:lang w:val="pt-PT"/>
        </w:rPr>
        <w:t>;</w:t>
      </w:r>
      <w:r w:rsidR="00C22139" w:rsidRPr="00B40793">
        <w:rPr>
          <w:rFonts w:asciiTheme="minorHAnsi" w:hAnsiTheme="minorHAnsi"/>
          <w:sz w:val="24"/>
          <w:szCs w:val="24"/>
          <w:lang w:val="pt-PT"/>
        </w:rPr>
        <w:t xml:space="preserve"> o </w:t>
      </w:r>
      <w:r w:rsidRPr="00B40793">
        <w:rPr>
          <w:rFonts w:asciiTheme="minorHAnsi" w:hAnsiTheme="minorHAnsi"/>
          <w:b/>
          <w:sz w:val="24"/>
          <w:szCs w:val="24"/>
          <w:lang w:val="pt-PT"/>
        </w:rPr>
        <w:t>2º dia</w:t>
      </w:r>
      <w:r w:rsidR="00C22139" w:rsidRPr="00B40793">
        <w:rPr>
          <w:rFonts w:asciiTheme="minorHAnsi" w:hAnsiTheme="minorHAnsi"/>
          <w:sz w:val="24"/>
          <w:szCs w:val="24"/>
          <w:lang w:val="pt-PT"/>
        </w:rPr>
        <w:t xml:space="preserve"> à Água e à Inovação (instrumentos de apoio à competitividade - Horizonte</w:t>
      </w:r>
      <w:r w:rsidRPr="00B40793">
        <w:rPr>
          <w:rFonts w:asciiTheme="minorHAnsi" w:hAnsiTheme="minorHAnsi"/>
          <w:sz w:val="24"/>
          <w:szCs w:val="24"/>
          <w:lang w:val="pt-PT"/>
        </w:rPr>
        <w:t xml:space="preserve"> 2020, Portugal 2020 e Cosme);</w:t>
      </w:r>
      <w:r w:rsidR="006541CA" w:rsidRPr="00B40793">
        <w:rPr>
          <w:rFonts w:asciiTheme="minorHAnsi" w:hAnsiTheme="minorHAnsi"/>
          <w:sz w:val="24"/>
          <w:szCs w:val="24"/>
          <w:lang w:val="pt-PT"/>
        </w:rPr>
        <w:t xml:space="preserve"> e </w:t>
      </w:r>
      <w:r w:rsidR="00C22139" w:rsidRPr="00B40793">
        <w:rPr>
          <w:rFonts w:asciiTheme="minorHAnsi" w:hAnsiTheme="minorHAnsi"/>
          <w:sz w:val="24"/>
          <w:szCs w:val="24"/>
          <w:lang w:val="pt-PT"/>
        </w:rPr>
        <w:t xml:space="preserve">o </w:t>
      </w:r>
      <w:r w:rsidRPr="00B40793">
        <w:rPr>
          <w:rFonts w:asciiTheme="minorHAnsi" w:hAnsiTheme="minorHAnsi"/>
          <w:b/>
          <w:sz w:val="24"/>
          <w:szCs w:val="24"/>
          <w:lang w:val="pt-PT"/>
        </w:rPr>
        <w:t>3º dia</w:t>
      </w:r>
      <w:r w:rsidRPr="00B40793">
        <w:rPr>
          <w:rFonts w:asciiTheme="minorHAnsi" w:hAnsiTheme="minorHAnsi"/>
          <w:sz w:val="24"/>
          <w:szCs w:val="24"/>
          <w:lang w:val="pt-PT"/>
        </w:rPr>
        <w:t xml:space="preserve"> </w:t>
      </w:r>
      <w:r w:rsidR="00C22139" w:rsidRPr="00B40793">
        <w:rPr>
          <w:rFonts w:asciiTheme="minorHAnsi" w:hAnsiTheme="minorHAnsi"/>
          <w:sz w:val="24"/>
          <w:szCs w:val="24"/>
          <w:lang w:val="pt-PT"/>
        </w:rPr>
        <w:t>à Energia.</w:t>
      </w:r>
    </w:p>
    <w:p w:rsidR="00D7047D" w:rsidRPr="00B40793" w:rsidRDefault="00D7047D" w:rsidP="00B40793">
      <w:pPr>
        <w:jc w:val="both"/>
        <w:rPr>
          <w:rFonts w:asciiTheme="minorHAnsi" w:hAnsiTheme="minorHAnsi"/>
          <w:sz w:val="24"/>
          <w:szCs w:val="24"/>
          <w:lang w:val="pt-PT"/>
        </w:rPr>
      </w:pPr>
    </w:p>
    <w:p w:rsidR="00015273" w:rsidRPr="00B40793" w:rsidRDefault="00015273" w:rsidP="00B40793">
      <w:pPr>
        <w:jc w:val="both"/>
        <w:rPr>
          <w:rFonts w:asciiTheme="minorHAnsi" w:hAnsiTheme="minorHAnsi"/>
          <w:sz w:val="24"/>
          <w:szCs w:val="24"/>
          <w:lang w:val="pt-PT"/>
        </w:rPr>
      </w:pPr>
    </w:p>
    <w:p w:rsidR="000767F0" w:rsidRPr="00B40793" w:rsidRDefault="000767F0" w:rsidP="00B40793">
      <w:pPr>
        <w:jc w:val="both"/>
        <w:rPr>
          <w:rFonts w:asciiTheme="minorHAnsi" w:hAnsiTheme="minorHAnsi"/>
          <w:sz w:val="24"/>
          <w:szCs w:val="24"/>
          <w:lang w:val="pt-PT"/>
        </w:rPr>
      </w:pPr>
    </w:p>
    <w:p w:rsidR="000767F0" w:rsidRPr="00B40793" w:rsidRDefault="000767F0" w:rsidP="00B40793">
      <w:pPr>
        <w:jc w:val="both"/>
        <w:rPr>
          <w:rFonts w:asciiTheme="minorHAnsi" w:hAnsiTheme="minorHAnsi"/>
          <w:sz w:val="24"/>
          <w:szCs w:val="24"/>
          <w:lang w:val="pt-PT"/>
        </w:rPr>
      </w:pPr>
    </w:p>
    <w:p w:rsidR="000767F0" w:rsidRPr="00B40793" w:rsidRDefault="000767F0" w:rsidP="00B40793">
      <w:pPr>
        <w:jc w:val="both"/>
        <w:rPr>
          <w:rFonts w:asciiTheme="minorHAnsi" w:hAnsiTheme="minorHAnsi"/>
          <w:sz w:val="24"/>
          <w:szCs w:val="24"/>
          <w:lang w:val="pt-PT"/>
        </w:rPr>
      </w:pPr>
    </w:p>
    <w:p w:rsidR="000767F0" w:rsidRPr="00B40793" w:rsidRDefault="000767F0" w:rsidP="00B40793">
      <w:pPr>
        <w:jc w:val="both"/>
        <w:rPr>
          <w:rFonts w:asciiTheme="minorHAnsi" w:hAnsiTheme="minorHAnsi"/>
          <w:sz w:val="24"/>
          <w:szCs w:val="24"/>
          <w:lang w:val="pt-PT"/>
        </w:rPr>
      </w:pPr>
    </w:p>
    <w:p w:rsidR="000767F0" w:rsidRPr="00B40793" w:rsidRDefault="000767F0" w:rsidP="00B40793">
      <w:pPr>
        <w:jc w:val="both"/>
        <w:rPr>
          <w:rFonts w:asciiTheme="minorHAnsi" w:hAnsiTheme="minorHAnsi"/>
          <w:sz w:val="24"/>
          <w:szCs w:val="24"/>
          <w:lang w:val="pt-PT"/>
        </w:rPr>
      </w:pPr>
    </w:p>
    <w:p w:rsidR="000767F0" w:rsidRPr="00B40793" w:rsidRDefault="000767F0" w:rsidP="00B40793">
      <w:pPr>
        <w:jc w:val="both"/>
        <w:rPr>
          <w:rFonts w:asciiTheme="minorHAnsi" w:hAnsiTheme="minorHAnsi"/>
          <w:sz w:val="24"/>
          <w:szCs w:val="24"/>
          <w:lang w:val="pt-PT"/>
        </w:rPr>
      </w:pPr>
    </w:p>
    <w:p w:rsidR="000767F0" w:rsidRPr="00B40793" w:rsidRDefault="000767F0" w:rsidP="00B40793">
      <w:pPr>
        <w:jc w:val="both"/>
        <w:rPr>
          <w:rFonts w:asciiTheme="minorHAnsi" w:hAnsiTheme="minorHAnsi"/>
          <w:sz w:val="24"/>
          <w:szCs w:val="24"/>
          <w:lang w:val="pt-PT"/>
        </w:rPr>
      </w:pPr>
    </w:p>
    <w:p w:rsidR="000767F0" w:rsidRPr="00D3151E" w:rsidRDefault="000767F0" w:rsidP="00B40793">
      <w:pPr>
        <w:rPr>
          <w:rFonts w:asciiTheme="minorHAnsi" w:hAnsiTheme="minorHAnsi"/>
          <w:sz w:val="24"/>
          <w:szCs w:val="24"/>
          <w:lang w:val="pt-PT"/>
        </w:rPr>
      </w:pPr>
      <w:r w:rsidRPr="00D3151E">
        <w:rPr>
          <w:rFonts w:asciiTheme="minorHAnsi" w:hAnsiTheme="minorHAnsi"/>
          <w:sz w:val="24"/>
          <w:szCs w:val="24"/>
          <w:lang w:val="pt-PT"/>
        </w:rPr>
        <w:t xml:space="preserve">Green Business </w:t>
      </w:r>
      <w:proofErr w:type="spellStart"/>
      <w:r w:rsidRPr="00D3151E">
        <w:rPr>
          <w:rFonts w:asciiTheme="minorHAnsi" w:hAnsiTheme="minorHAnsi"/>
          <w:sz w:val="24"/>
          <w:szCs w:val="24"/>
          <w:lang w:val="pt-PT"/>
        </w:rPr>
        <w:t>Week</w:t>
      </w:r>
      <w:proofErr w:type="spellEnd"/>
      <w:r w:rsidRPr="00D3151E">
        <w:rPr>
          <w:rFonts w:asciiTheme="minorHAnsi" w:hAnsiTheme="minorHAnsi"/>
          <w:sz w:val="24"/>
          <w:szCs w:val="24"/>
          <w:lang w:val="pt-PT"/>
        </w:rPr>
        <w:t xml:space="preserve"> – Maior Evento Nacional de Inovação e Transferência do Conhecimento</w:t>
      </w:r>
    </w:p>
    <w:p w:rsidR="000767F0" w:rsidRPr="00D3151E" w:rsidRDefault="000767F0" w:rsidP="00B40793">
      <w:pPr>
        <w:rPr>
          <w:rFonts w:asciiTheme="minorHAnsi" w:hAnsiTheme="minorHAnsi"/>
          <w:sz w:val="24"/>
          <w:szCs w:val="24"/>
          <w:lang w:val="pt-PT"/>
        </w:rPr>
      </w:pPr>
      <w:r w:rsidRPr="00D3151E">
        <w:rPr>
          <w:rFonts w:asciiTheme="minorHAnsi" w:hAnsiTheme="minorHAnsi"/>
          <w:sz w:val="24"/>
          <w:szCs w:val="24"/>
          <w:lang w:val="pt-PT"/>
        </w:rPr>
        <w:t xml:space="preserve">1 </w:t>
      </w:r>
      <w:proofErr w:type="gramStart"/>
      <w:r w:rsidRPr="00D3151E">
        <w:rPr>
          <w:rFonts w:asciiTheme="minorHAnsi" w:hAnsiTheme="minorHAnsi"/>
          <w:sz w:val="24"/>
          <w:szCs w:val="24"/>
          <w:lang w:val="pt-PT"/>
        </w:rPr>
        <w:t>a</w:t>
      </w:r>
      <w:proofErr w:type="gramEnd"/>
      <w:r w:rsidRPr="00D3151E">
        <w:rPr>
          <w:rFonts w:asciiTheme="minorHAnsi" w:hAnsiTheme="minorHAnsi"/>
          <w:sz w:val="24"/>
          <w:szCs w:val="24"/>
          <w:lang w:val="pt-PT"/>
        </w:rPr>
        <w:t xml:space="preserve"> 3 de Março de 2016 – 10h00 / 19h00 - Centro de Congressos de Lisboa   </w:t>
      </w:r>
      <w:r w:rsidRPr="00D3151E">
        <w:rPr>
          <w:rFonts w:asciiTheme="minorHAnsi" w:hAnsiTheme="minorHAnsi"/>
          <w:sz w:val="24"/>
          <w:szCs w:val="24"/>
          <w:lang w:val="pt-PT"/>
        </w:rPr>
        <w:br/>
        <w:t xml:space="preserve">Entrada livre - pré-credenciação em </w:t>
      </w:r>
      <w:hyperlink r:id="rId7" w:history="1">
        <w:r w:rsidRPr="00D3151E">
          <w:rPr>
            <w:rStyle w:val="Hyperlink"/>
            <w:rFonts w:asciiTheme="minorHAnsi" w:hAnsiTheme="minorHAnsi"/>
            <w:sz w:val="24"/>
            <w:szCs w:val="24"/>
            <w:lang w:val="pt-PT"/>
          </w:rPr>
          <w:t>www.greenbusinessweek.fil.pt</w:t>
        </w:r>
      </w:hyperlink>
    </w:p>
    <w:p w:rsidR="000767F0" w:rsidRPr="00B40793" w:rsidRDefault="000767F0" w:rsidP="00B40793">
      <w:pPr>
        <w:jc w:val="both"/>
        <w:rPr>
          <w:rFonts w:asciiTheme="minorHAnsi" w:hAnsiTheme="minorHAnsi"/>
          <w:sz w:val="24"/>
          <w:szCs w:val="24"/>
          <w:lang w:val="pt-PT"/>
        </w:rPr>
      </w:pPr>
    </w:p>
    <w:sectPr w:rsidR="000767F0" w:rsidRPr="00B40793" w:rsidSect="00734669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D35" w:rsidRDefault="00EC5D35" w:rsidP="00D7047D">
      <w:r>
        <w:separator/>
      </w:r>
    </w:p>
  </w:endnote>
  <w:endnote w:type="continuationSeparator" w:id="0">
    <w:p w:rsidR="00EC5D35" w:rsidRDefault="00EC5D35" w:rsidP="00D70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215" w:rsidRDefault="00697215" w:rsidP="00C22139">
    <w:pPr>
      <w:pStyle w:val="Footer"/>
      <w:jc w:val="center"/>
    </w:pPr>
    <w:r w:rsidRPr="00D7047D">
      <w:rPr>
        <w:noProof/>
        <w:lang w:val="pt-PT" w:eastAsia="pt-PT"/>
      </w:rPr>
      <w:drawing>
        <wp:inline distT="0" distB="0" distL="0" distR="0">
          <wp:extent cx="3196590" cy="565168"/>
          <wp:effectExtent l="19050" t="0" r="3810" b="0"/>
          <wp:docPr id="3" name="Imagem 1" descr="C:\Documents and Settings\hmcosta01\Local Settings\Temporary Internet Files\Content.Word\logos f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hmcosta01\Local Settings\Temporary Internet Files\Content.Word\logos fi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4125" cy="566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D35" w:rsidRDefault="00EC5D35" w:rsidP="00D7047D">
      <w:r>
        <w:separator/>
      </w:r>
    </w:p>
  </w:footnote>
  <w:footnote w:type="continuationSeparator" w:id="0">
    <w:p w:rsidR="00EC5D35" w:rsidRDefault="00EC5D35" w:rsidP="00D70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215" w:rsidRDefault="00697215" w:rsidP="00C22139">
    <w:pPr>
      <w:pStyle w:val="Header"/>
      <w:jc w:val="center"/>
    </w:pPr>
    <w:r w:rsidRPr="00D7047D">
      <w:rPr>
        <w:noProof/>
        <w:lang w:val="pt-PT" w:eastAsia="pt-PT"/>
      </w:rPr>
      <w:drawing>
        <wp:inline distT="0" distB="0" distL="0" distR="0">
          <wp:extent cx="5305425" cy="1290734"/>
          <wp:effectExtent l="19050" t="0" r="9525" b="0"/>
          <wp:docPr id="2" name="Imagem 4" descr="W:\Feiras FIL\GREEN BUSINESS WEEK\02_MKT_Comunicacao\GBW BANN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:\Feiras FIL\GREEN BUSINESS WEEK\02_MKT_Comunicacao\GBW BANNER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1290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2DC"/>
    <w:multiLevelType w:val="hybridMultilevel"/>
    <w:tmpl w:val="DDF0D3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F23AF"/>
    <w:multiLevelType w:val="hybridMultilevel"/>
    <w:tmpl w:val="5FF0DCE6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B009C9"/>
    <w:multiLevelType w:val="hybridMultilevel"/>
    <w:tmpl w:val="45461F82"/>
    <w:lvl w:ilvl="0" w:tplc="0816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7047D"/>
    <w:rsid w:val="00000FAA"/>
    <w:rsid w:val="00015273"/>
    <w:rsid w:val="000767F0"/>
    <w:rsid w:val="000B0726"/>
    <w:rsid w:val="000E0989"/>
    <w:rsid w:val="000E2195"/>
    <w:rsid w:val="000F3081"/>
    <w:rsid w:val="00112509"/>
    <w:rsid w:val="00132B13"/>
    <w:rsid w:val="00171785"/>
    <w:rsid w:val="001B2C9A"/>
    <w:rsid w:val="00391897"/>
    <w:rsid w:val="00422806"/>
    <w:rsid w:val="004D3370"/>
    <w:rsid w:val="005A000F"/>
    <w:rsid w:val="005B1C81"/>
    <w:rsid w:val="0061284B"/>
    <w:rsid w:val="0061300A"/>
    <w:rsid w:val="006541CA"/>
    <w:rsid w:val="00661D5B"/>
    <w:rsid w:val="00697215"/>
    <w:rsid w:val="006A478E"/>
    <w:rsid w:val="006A7AF4"/>
    <w:rsid w:val="006B3293"/>
    <w:rsid w:val="00712DB7"/>
    <w:rsid w:val="00734669"/>
    <w:rsid w:val="007363D4"/>
    <w:rsid w:val="00793D90"/>
    <w:rsid w:val="007C04F0"/>
    <w:rsid w:val="007C0772"/>
    <w:rsid w:val="007D4604"/>
    <w:rsid w:val="007F215C"/>
    <w:rsid w:val="0081023A"/>
    <w:rsid w:val="008558EC"/>
    <w:rsid w:val="00895BFC"/>
    <w:rsid w:val="008A0633"/>
    <w:rsid w:val="008C5CEA"/>
    <w:rsid w:val="00913F86"/>
    <w:rsid w:val="00916EDB"/>
    <w:rsid w:val="009A7B4E"/>
    <w:rsid w:val="00A12D67"/>
    <w:rsid w:val="00A747C1"/>
    <w:rsid w:val="00AB62D0"/>
    <w:rsid w:val="00AB774F"/>
    <w:rsid w:val="00B40793"/>
    <w:rsid w:val="00B75C74"/>
    <w:rsid w:val="00BF37F7"/>
    <w:rsid w:val="00C22139"/>
    <w:rsid w:val="00CC6556"/>
    <w:rsid w:val="00D3151E"/>
    <w:rsid w:val="00D7047D"/>
    <w:rsid w:val="00D829FD"/>
    <w:rsid w:val="00DD1ADD"/>
    <w:rsid w:val="00E52EC9"/>
    <w:rsid w:val="00E773DA"/>
    <w:rsid w:val="00EC5D35"/>
    <w:rsid w:val="00FD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7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4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047D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7047D"/>
  </w:style>
  <w:style w:type="paragraph" w:styleId="Footer">
    <w:name w:val="footer"/>
    <w:basedOn w:val="Normal"/>
    <w:link w:val="FooterChar"/>
    <w:uiPriority w:val="99"/>
    <w:semiHidden/>
    <w:unhideWhenUsed/>
    <w:rsid w:val="00D7047D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7047D"/>
  </w:style>
  <w:style w:type="paragraph" w:styleId="ListParagraph">
    <w:name w:val="List Paragraph"/>
    <w:basedOn w:val="Normal"/>
    <w:uiPriority w:val="34"/>
    <w:qFormat/>
    <w:rsid w:val="007D460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F308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F30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reenbusinessweek.fil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1027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dfsantos01</dc:creator>
  <cp:keywords/>
  <dc:description/>
  <cp:lastModifiedBy>pnbento01</cp:lastModifiedBy>
  <cp:revision>14</cp:revision>
  <dcterms:created xsi:type="dcterms:W3CDTF">2016-02-25T16:24:00Z</dcterms:created>
  <dcterms:modified xsi:type="dcterms:W3CDTF">2016-02-25T17:59:00Z</dcterms:modified>
</cp:coreProperties>
</file>